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61A" w:rsidRDefault="00D4461A" w:rsidP="00D4461A">
      <w:pPr>
        <w:jc w:val="center"/>
        <w:rPr>
          <w:rFonts w:ascii="Segoe UI" w:hAnsi="Segoe UI" w:cs="Segoe UI"/>
          <w:b/>
          <w:sz w:val="40"/>
          <w:szCs w:val="40"/>
        </w:rPr>
      </w:pPr>
      <w:r w:rsidRPr="00D4461A">
        <w:rPr>
          <w:rFonts w:ascii="Segoe UI" w:hAnsi="Segoe UI" w:cs="Segoe UI"/>
          <w:b/>
          <w:sz w:val="40"/>
          <w:szCs w:val="40"/>
        </w:rPr>
        <w:t>Year 11 Independent Revision</w:t>
      </w:r>
    </w:p>
    <w:p w:rsidR="00D4461A" w:rsidRPr="00D4461A" w:rsidRDefault="00D4461A" w:rsidP="00D4461A">
      <w:pPr>
        <w:jc w:val="center"/>
        <w:rPr>
          <w:rFonts w:ascii="Segoe UI" w:hAnsi="Segoe UI" w:cs="Segoe UI"/>
          <w:b/>
          <w:sz w:val="40"/>
          <w:szCs w:val="40"/>
        </w:rPr>
      </w:pPr>
      <w:r>
        <w:rPr>
          <w:rFonts w:ascii="Segoe UI" w:hAnsi="Segoe UI" w:cs="Segoe UI"/>
          <w:b/>
          <w:sz w:val="40"/>
          <w:szCs w:val="40"/>
        </w:rPr>
        <w:t xml:space="preserve">Subject: </w:t>
      </w:r>
      <w:r w:rsidR="008D62C5">
        <w:rPr>
          <w:rFonts w:ascii="Segoe UI" w:hAnsi="Segoe UI" w:cs="Segoe UI"/>
          <w:b/>
          <w:sz w:val="40"/>
          <w:szCs w:val="40"/>
        </w:rPr>
        <w:t>German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972"/>
        <w:gridCol w:w="3827"/>
        <w:gridCol w:w="2977"/>
      </w:tblGrid>
      <w:tr w:rsidR="00D4461A" w:rsidRPr="00D4461A" w:rsidTr="00D4461A">
        <w:tc>
          <w:tcPr>
            <w:tcW w:w="2972" w:type="dxa"/>
            <w:shd w:val="clear" w:color="auto" w:fill="FFC000"/>
          </w:tcPr>
          <w:p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Week Commencing</w:t>
            </w:r>
          </w:p>
        </w:tc>
        <w:tc>
          <w:tcPr>
            <w:tcW w:w="3827" w:type="dxa"/>
            <w:shd w:val="clear" w:color="auto" w:fill="FFC000"/>
          </w:tcPr>
          <w:p w:rsidR="00D4461A" w:rsidRPr="00D4461A" w:rsidRDefault="00D4461A" w:rsidP="00D4461A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Revision task(s)</w:t>
            </w:r>
          </w:p>
        </w:tc>
        <w:tc>
          <w:tcPr>
            <w:tcW w:w="2977" w:type="dxa"/>
            <w:shd w:val="clear" w:color="auto" w:fill="FFC000"/>
          </w:tcPr>
          <w:p w:rsidR="00D4461A" w:rsidRPr="00D4461A" w:rsidRDefault="00D4461A" w:rsidP="00D4461A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Hand in date</w:t>
            </w:r>
            <w:r w:rsidR="007378C9">
              <w:rPr>
                <w:rFonts w:ascii="Segoe UI" w:hAnsi="Segoe UI" w:cs="Segoe UI"/>
                <w:b/>
                <w:sz w:val="28"/>
                <w:szCs w:val="28"/>
              </w:rPr>
              <w:t>(s)</w:t>
            </w:r>
          </w:p>
        </w:tc>
      </w:tr>
      <w:tr w:rsidR="00D4461A" w:rsidRPr="00D4461A" w:rsidTr="00D4461A">
        <w:tc>
          <w:tcPr>
            <w:tcW w:w="2972" w:type="dxa"/>
          </w:tcPr>
          <w:p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2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nd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  <w:tc>
          <w:tcPr>
            <w:tcW w:w="3827" w:type="dxa"/>
          </w:tcPr>
          <w:p w:rsidR="00D4461A" w:rsidRPr="00D4461A" w:rsidRDefault="00491412" w:rsidP="00491412">
            <w:pPr>
              <w:pStyle w:val="NoSpacing"/>
            </w:pPr>
            <w:r>
              <w:rPr>
                <w:b/>
              </w:rPr>
              <w:t xml:space="preserve">Focus: </w:t>
            </w:r>
            <w:r w:rsidRPr="00491412">
              <w:rPr>
                <w:b/>
              </w:rPr>
              <w:t>School</w:t>
            </w:r>
            <w:r>
              <w:t xml:space="preserve"> – writing and speaking answer prep</w:t>
            </w:r>
          </w:p>
        </w:tc>
        <w:tc>
          <w:tcPr>
            <w:tcW w:w="2977" w:type="dxa"/>
          </w:tcPr>
          <w:p w:rsidR="00D4461A" w:rsidRPr="00D4461A" w:rsidRDefault="00491412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9</w:t>
            </w:r>
            <w:r w:rsidRPr="00491412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</w:tr>
      <w:tr w:rsidR="00D4461A" w:rsidRPr="00D4461A" w:rsidTr="00D4461A">
        <w:tc>
          <w:tcPr>
            <w:tcW w:w="2972" w:type="dxa"/>
          </w:tcPr>
          <w:p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9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  <w:tc>
          <w:tcPr>
            <w:tcW w:w="3827" w:type="dxa"/>
          </w:tcPr>
          <w:p w:rsidR="00D4461A" w:rsidRPr="00D4461A" w:rsidRDefault="00491412" w:rsidP="00491412">
            <w:pPr>
              <w:pStyle w:val="NoSpacing"/>
            </w:pPr>
            <w:r>
              <w:rPr>
                <w:b/>
              </w:rPr>
              <w:t xml:space="preserve">Focus: </w:t>
            </w:r>
            <w:r w:rsidRPr="00491412">
              <w:rPr>
                <w:b/>
              </w:rPr>
              <w:t>Free-time</w:t>
            </w:r>
            <w:r>
              <w:t xml:space="preserve"> – writing and speaking answer prep</w:t>
            </w:r>
          </w:p>
        </w:tc>
        <w:tc>
          <w:tcPr>
            <w:tcW w:w="2977" w:type="dxa"/>
          </w:tcPr>
          <w:p w:rsidR="00D4461A" w:rsidRPr="00D4461A" w:rsidRDefault="00491412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16</w:t>
            </w:r>
            <w:r w:rsidRPr="00491412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</w:tr>
      <w:tr w:rsidR="00D4461A" w:rsidRPr="00D4461A" w:rsidTr="00D4461A">
        <w:tc>
          <w:tcPr>
            <w:tcW w:w="2972" w:type="dxa"/>
          </w:tcPr>
          <w:p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16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  <w:tc>
          <w:tcPr>
            <w:tcW w:w="3827" w:type="dxa"/>
          </w:tcPr>
          <w:p w:rsidR="00D4461A" w:rsidRPr="00D4461A" w:rsidRDefault="00491412" w:rsidP="00491412">
            <w:pPr>
              <w:pStyle w:val="NoSpacing"/>
            </w:pPr>
            <w:r>
              <w:rPr>
                <w:b/>
              </w:rPr>
              <w:t xml:space="preserve">Focus: </w:t>
            </w:r>
            <w:r w:rsidRPr="00491412">
              <w:rPr>
                <w:b/>
              </w:rPr>
              <w:t>Relationships</w:t>
            </w:r>
            <w:r>
              <w:t xml:space="preserve"> – writing and speaking answer prep</w:t>
            </w:r>
          </w:p>
        </w:tc>
        <w:tc>
          <w:tcPr>
            <w:tcW w:w="2977" w:type="dxa"/>
          </w:tcPr>
          <w:p w:rsidR="00D4461A" w:rsidRPr="00D4461A" w:rsidRDefault="00491412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23</w:t>
            </w:r>
            <w:r w:rsidRPr="00491412">
              <w:rPr>
                <w:rFonts w:ascii="Segoe UI" w:hAnsi="Segoe UI" w:cs="Segoe UI"/>
                <w:sz w:val="28"/>
                <w:szCs w:val="28"/>
                <w:vertAlign w:val="superscript"/>
              </w:rPr>
              <w:t>rd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</w:tr>
      <w:tr w:rsidR="00D4461A" w:rsidRPr="00D4461A" w:rsidTr="00D4461A">
        <w:tc>
          <w:tcPr>
            <w:tcW w:w="2972" w:type="dxa"/>
          </w:tcPr>
          <w:p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23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rd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  <w:tc>
          <w:tcPr>
            <w:tcW w:w="3827" w:type="dxa"/>
          </w:tcPr>
          <w:p w:rsidR="00D4461A" w:rsidRPr="00D4461A" w:rsidRDefault="00491412" w:rsidP="00491412">
            <w:pPr>
              <w:pStyle w:val="NoSpacing"/>
            </w:pPr>
            <w:r>
              <w:rPr>
                <w:b/>
              </w:rPr>
              <w:t xml:space="preserve">Focus: </w:t>
            </w:r>
            <w:r w:rsidRPr="00491412">
              <w:rPr>
                <w:b/>
              </w:rPr>
              <w:t>House and home</w:t>
            </w:r>
            <w:r>
              <w:t xml:space="preserve"> - writing and speaking answer prep</w:t>
            </w:r>
          </w:p>
        </w:tc>
        <w:tc>
          <w:tcPr>
            <w:tcW w:w="2977" w:type="dxa"/>
          </w:tcPr>
          <w:p w:rsidR="00D4461A" w:rsidRPr="00D4461A" w:rsidRDefault="00491412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30</w:t>
            </w:r>
            <w:r w:rsidRPr="00491412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</w:tr>
      <w:tr w:rsidR="00D4461A" w:rsidRPr="00D4461A" w:rsidTr="00D4461A">
        <w:tc>
          <w:tcPr>
            <w:tcW w:w="2972" w:type="dxa"/>
          </w:tcPr>
          <w:p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30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  <w:tc>
          <w:tcPr>
            <w:tcW w:w="3827" w:type="dxa"/>
          </w:tcPr>
          <w:p w:rsidR="00D4461A" w:rsidRPr="00D4461A" w:rsidRDefault="00491412" w:rsidP="00491412">
            <w:pPr>
              <w:pStyle w:val="NoSpacing"/>
            </w:pPr>
            <w:r>
              <w:rPr>
                <w:b/>
              </w:rPr>
              <w:t xml:space="preserve">Focus: </w:t>
            </w:r>
            <w:r w:rsidRPr="00491412">
              <w:rPr>
                <w:b/>
              </w:rPr>
              <w:t>Holiday</w:t>
            </w:r>
            <w:r>
              <w:t xml:space="preserve"> - writing and speaking answer prep </w:t>
            </w:r>
          </w:p>
        </w:tc>
        <w:tc>
          <w:tcPr>
            <w:tcW w:w="2977" w:type="dxa"/>
          </w:tcPr>
          <w:p w:rsidR="00D4461A" w:rsidRPr="00D4461A" w:rsidRDefault="00491412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20</w:t>
            </w:r>
            <w:r w:rsidRPr="00491412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</w:tr>
      <w:tr w:rsidR="00D4461A" w:rsidRPr="00D4461A" w:rsidTr="00D4461A">
        <w:tc>
          <w:tcPr>
            <w:tcW w:w="2972" w:type="dxa"/>
            <w:shd w:val="clear" w:color="auto" w:fill="9CC2E5" w:themeFill="accent1" w:themeFillTint="99"/>
          </w:tcPr>
          <w:p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6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:rsidR="00D4461A" w:rsidRPr="00D4461A" w:rsidRDefault="00491412" w:rsidP="00491412">
            <w:pPr>
              <w:pStyle w:val="NoSpacing"/>
            </w:pPr>
            <w:r>
              <w:t>Speaking exam questions fully learn</w:t>
            </w:r>
            <w:r w:rsidR="00D5432B">
              <w:t>ed</w:t>
            </w:r>
            <w:r>
              <w:t xml:space="preserve"> and practised again and again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D4461A" w:rsidRPr="00D4461A" w:rsidTr="00D4461A">
        <w:tc>
          <w:tcPr>
            <w:tcW w:w="2972" w:type="dxa"/>
            <w:shd w:val="clear" w:color="auto" w:fill="9CC2E5" w:themeFill="accent1" w:themeFillTint="99"/>
          </w:tcPr>
          <w:p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13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:rsidR="00D4461A" w:rsidRPr="00D4461A" w:rsidRDefault="00491412" w:rsidP="00491412">
            <w:pPr>
              <w:pStyle w:val="NoSpacing"/>
            </w:pPr>
            <w:r>
              <w:t>Vocabulary for role-plays and photo cards revised and practised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D4461A" w:rsidRPr="00D4461A" w:rsidTr="00D4461A">
        <w:tc>
          <w:tcPr>
            <w:tcW w:w="2972" w:type="dxa"/>
          </w:tcPr>
          <w:p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20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  <w:tc>
          <w:tcPr>
            <w:tcW w:w="3827" w:type="dxa"/>
          </w:tcPr>
          <w:p w:rsidR="00D4461A" w:rsidRPr="00D4461A" w:rsidRDefault="00491412" w:rsidP="00491412">
            <w:pPr>
              <w:pStyle w:val="NoSpacing"/>
            </w:pPr>
            <w:r>
              <w:rPr>
                <w:b/>
              </w:rPr>
              <w:t xml:space="preserve">Focus: </w:t>
            </w:r>
            <w:r w:rsidRPr="00491412">
              <w:rPr>
                <w:b/>
              </w:rPr>
              <w:t>World of work</w:t>
            </w:r>
            <w:r>
              <w:t xml:space="preserve"> - writing and speaking answer prep</w:t>
            </w:r>
          </w:p>
        </w:tc>
        <w:tc>
          <w:tcPr>
            <w:tcW w:w="2977" w:type="dxa"/>
          </w:tcPr>
          <w:p w:rsidR="00D4461A" w:rsidRPr="00D4461A" w:rsidRDefault="00491412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27</w:t>
            </w:r>
            <w:r w:rsidRPr="00491412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</w:tr>
      <w:tr w:rsidR="00D4461A" w:rsidRPr="00D4461A" w:rsidTr="00D4461A">
        <w:tc>
          <w:tcPr>
            <w:tcW w:w="2972" w:type="dxa"/>
          </w:tcPr>
          <w:p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27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  <w:tc>
          <w:tcPr>
            <w:tcW w:w="3827" w:type="dxa"/>
          </w:tcPr>
          <w:p w:rsidR="00D4461A" w:rsidRPr="00D4461A" w:rsidRDefault="00491412" w:rsidP="00491412">
            <w:pPr>
              <w:pStyle w:val="NoSpacing"/>
            </w:pPr>
            <w:r>
              <w:rPr>
                <w:b/>
              </w:rPr>
              <w:t xml:space="preserve">Focus: </w:t>
            </w:r>
            <w:r w:rsidRPr="00491412">
              <w:rPr>
                <w:b/>
              </w:rPr>
              <w:t>Environment and social issues</w:t>
            </w:r>
            <w:r>
              <w:t xml:space="preserve"> - writing and speaking answer prep</w:t>
            </w:r>
          </w:p>
        </w:tc>
        <w:tc>
          <w:tcPr>
            <w:tcW w:w="2977" w:type="dxa"/>
          </w:tcPr>
          <w:p w:rsidR="00D4461A" w:rsidRPr="00D4461A" w:rsidRDefault="00491412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4</w:t>
            </w:r>
            <w:r w:rsidRPr="00491412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May</w:t>
            </w:r>
          </w:p>
        </w:tc>
      </w:tr>
      <w:tr w:rsidR="00D4461A" w:rsidRPr="00D4461A" w:rsidTr="00D4461A">
        <w:tc>
          <w:tcPr>
            <w:tcW w:w="2972" w:type="dxa"/>
          </w:tcPr>
          <w:p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4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May</w:t>
            </w:r>
          </w:p>
        </w:tc>
        <w:tc>
          <w:tcPr>
            <w:tcW w:w="3827" w:type="dxa"/>
          </w:tcPr>
          <w:p w:rsidR="00D4461A" w:rsidRPr="00491412" w:rsidRDefault="00491412" w:rsidP="00491412">
            <w:pPr>
              <w:pStyle w:val="NoSpacing"/>
              <w:rPr>
                <w:b/>
              </w:rPr>
            </w:pPr>
            <w:r>
              <w:rPr>
                <w:b/>
              </w:rPr>
              <w:t>Focus: Revi</w:t>
            </w:r>
            <w:r w:rsidRPr="00491412">
              <w:rPr>
                <w:b/>
              </w:rPr>
              <w:t>sion of all vocabulary notes and essay practice</w:t>
            </w:r>
          </w:p>
        </w:tc>
        <w:tc>
          <w:tcPr>
            <w:tcW w:w="2977" w:type="dxa"/>
          </w:tcPr>
          <w:p w:rsidR="00D4461A" w:rsidRPr="00D4461A" w:rsidRDefault="00D5432B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EVERY</w:t>
            </w:r>
            <w:r w:rsidR="00491412">
              <w:rPr>
                <w:rFonts w:ascii="Segoe UI" w:hAnsi="Segoe UI" w:cs="Segoe UI"/>
                <w:sz w:val="28"/>
                <w:szCs w:val="28"/>
              </w:rPr>
              <w:t>DAY UNTIL THE EXAM</w:t>
            </w:r>
            <w:r>
              <w:rPr>
                <w:rFonts w:ascii="Segoe UI" w:hAnsi="Segoe UI" w:cs="Segoe UI"/>
                <w:sz w:val="28"/>
                <w:szCs w:val="28"/>
              </w:rPr>
              <w:t>S</w:t>
            </w:r>
            <w:bookmarkStart w:id="0" w:name="_GoBack"/>
            <w:bookmarkEnd w:id="0"/>
          </w:p>
        </w:tc>
      </w:tr>
      <w:tr w:rsidR="00D4461A" w:rsidRPr="00D4461A" w:rsidTr="00153BF1">
        <w:tc>
          <w:tcPr>
            <w:tcW w:w="2972" w:type="dxa"/>
            <w:shd w:val="clear" w:color="auto" w:fill="FF0000"/>
          </w:tcPr>
          <w:p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Monday 11</w:t>
            </w:r>
            <w:r w:rsidRPr="00D4461A">
              <w:rPr>
                <w:rFonts w:ascii="Segoe UI" w:hAnsi="Segoe UI" w:cs="Segoe UI"/>
                <w:b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6804" w:type="dxa"/>
            <w:gridSpan w:val="2"/>
            <w:shd w:val="clear" w:color="auto" w:fill="FF0000"/>
          </w:tcPr>
          <w:p w:rsidR="00D4461A" w:rsidRPr="00D4461A" w:rsidRDefault="00D4461A" w:rsidP="00D4461A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GCSE EXAMS</w:t>
            </w:r>
          </w:p>
        </w:tc>
      </w:tr>
      <w:tr w:rsidR="00D4461A" w:rsidRPr="00D4461A" w:rsidTr="00A96822">
        <w:tc>
          <w:tcPr>
            <w:tcW w:w="2972" w:type="dxa"/>
            <w:shd w:val="clear" w:color="auto" w:fill="FF0000"/>
          </w:tcPr>
          <w:p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Monday 18</w:t>
            </w:r>
            <w:r w:rsidRPr="00D4461A">
              <w:rPr>
                <w:rFonts w:ascii="Segoe UI" w:hAnsi="Segoe UI" w:cs="Segoe UI"/>
                <w:b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6804" w:type="dxa"/>
            <w:gridSpan w:val="2"/>
            <w:shd w:val="clear" w:color="auto" w:fill="FF0000"/>
          </w:tcPr>
          <w:p w:rsidR="00D4461A" w:rsidRPr="00D4461A" w:rsidRDefault="00D4461A" w:rsidP="00D4461A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GCSE EXAMS</w:t>
            </w:r>
          </w:p>
        </w:tc>
      </w:tr>
      <w:tr w:rsidR="00D4461A" w:rsidRPr="00D4461A" w:rsidTr="00D4461A">
        <w:tc>
          <w:tcPr>
            <w:tcW w:w="2972" w:type="dxa"/>
            <w:shd w:val="clear" w:color="auto" w:fill="9CC2E5" w:themeFill="accent1" w:themeFillTint="99"/>
          </w:tcPr>
          <w:p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25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May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9CC2E5" w:themeFill="accent1" w:themeFillTint="99"/>
          </w:tcPr>
          <w:p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D4461A" w:rsidRPr="00D4461A" w:rsidTr="00F6772E">
        <w:tc>
          <w:tcPr>
            <w:tcW w:w="2972" w:type="dxa"/>
            <w:shd w:val="clear" w:color="auto" w:fill="FF0000"/>
          </w:tcPr>
          <w:p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Monday 1</w:t>
            </w:r>
            <w:r w:rsidRPr="00D4461A">
              <w:rPr>
                <w:rFonts w:ascii="Segoe UI" w:hAnsi="Segoe UI" w:cs="Segoe UI"/>
                <w:b/>
                <w:sz w:val="28"/>
                <w:szCs w:val="28"/>
                <w:vertAlign w:val="superscript"/>
              </w:rPr>
              <w:t>st</w:t>
            </w: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6804" w:type="dxa"/>
            <w:gridSpan w:val="2"/>
            <w:shd w:val="clear" w:color="auto" w:fill="FF0000"/>
          </w:tcPr>
          <w:p w:rsidR="00D4461A" w:rsidRPr="00D4461A" w:rsidRDefault="00D4461A" w:rsidP="00D4461A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GCSE EXAMS</w:t>
            </w:r>
          </w:p>
        </w:tc>
      </w:tr>
      <w:tr w:rsidR="00D4461A" w:rsidRPr="00D4461A" w:rsidTr="0010728C">
        <w:tc>
          <w:tcPr>
            <w:tcW w:w="2972" w:type="dxa"/>
            <w:shd w:val="clear" w:color="auto" w:fill="FF0000"/>
          </w:tcPr>
          <w:p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Monday 8</w:t>
            </w:r>
            <w:r w:rsidRPr="00D4461A">
              <w:rPr>
                <w:rFonts w:ascii="Segoe UI" w:hAnsi="Segoe UI" w:cs="Segoe UI"/>
                <w:b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6804" w:type="dxa"/>
            <w:gridSpan w:val="2"/>
            <w:shd w:val="clear" w:color="auto" w:fill="FF0000"/>
          </w:tcPr>
          <w:p w:rsidR="00D4461A" w:rsidRPr="00D4461A" w:rsidRDefault="00D4461A" w:rsidP="00D4461A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GCSE EXAMS</w:t>
            </w:r>
          </w:p>
        </w:tc>
      </w:tr>
    </w:tbl>
    <w:p w:rsidR="00D4461A" w:rsidRPr="00D4461A" w:rsidRDefault="00D4461A" w:rsidP="00D4461A">
      <w:pPr>
        <w:spacing w:line="360" w:lineRule="auto"/>
        <w:rPr>
          <w:rFonts w:ascii="Segoe UI" w:hAnsi="Segoe UI" w:cs="Segoe UI"/>
          <w:sz w:val="28"/>
          <w:szCs w:val="28"/>
        </w:rPr>
      </w:pPr>
    </w:p>
    <w:p w:rsidR="00D4461A" w:rsidRPr="00D4461A" w:rsidRDefault="00D4461A" w:rsidP="00D4461A">
      <w:pPr>
        <w:spacing w:line="360" w:lineRule="auto"/>
        <w:rPr>
          <w:rFonts w:ascii="Segoe UI" w:hAnsi="Segoe UI" w:cs="Segoe UI"/>
          <w:sz w:val="28"/>
          <w:szCs w:val="28"/>
        </w:rPr>
      </w:pPr>
    </w:p>
    <w:sectPr w:rsidR="00D4461A" w:rsidRPr="00D4461A" w:rsidSect="00D446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B6AC6"/>
    <w:multiLevelType w:val="hybridMultilevel"/>
    <w:tmpl w:val="F1D2B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1A"/>
    <w:rsid w:val="00491412"/>
    <w:rsid w:val="006A7B64"/>
    <w:rsid w:val="007378C9"/>
    <w:rsid w:val="008D62C5"/>
    <w:rsid w:val="00B6739A"/>
    <w:rsid w:val="00D4461A"/>
    <w:rsid w:val="00D5432B"/>
    <w:rsid w:val="00D83554"/>
    <w:rsid w:val="00F3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FE442"/>
  <w15:chartTrackingRefBased/>
  <w15:docId w15:val="{DD55FB10-2D18-4A05-8A1F-FBF3AA92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14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Southmoor Multi Academy Trust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Garner</dc:creator>
  <cp:keywords/>
  <dc:description/>
  <cp:lastModifiedBy>Julia Rowe</cp:lastModifiedBy>
  <cp:revision>5</cp:revision>
  <dcterms:created xsi:type="dcterms:W3CDTF">2020-02-27T09:00:00Z</dcterms:created>
  <dcterms:modified xsi:type="dcterms:W3CDTF">2020-02-27T09:08:00Z</dcterms:modified>
</cp:coreProperties>
</file>