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1BD" w:rsidRPr="00BD4322" w:rsidRDefault="00B761BD" w:rsidP="00B761BD">
      <w:pPr>
        <w:rPr>
          <w:rFonts w:ascii="Arial Narrow" w:hAnsi="Arial Narrow"/>
          <w:sz w:val="22"/>
          <w:szCs w:val="22"/>
        </w:rPr>
      </w:pPr>
      <w:r w:rsidRPr="00BD4322">
        <w:rPr>
          <w:rFonts w:ascii="Arial Narrow" w:hAnsi="Arial Narrow"/>
          <w:sz w:val="22"/>
          <w:szCs w:val="22"/>
        </w:rPr>
        <w:t>16</w:t>
      </w:r>
      <w:r w:rsidRPr="00BD4322">
        <w:rPr>
          <w:rFonts w:ascii="Arial Narrow" w:hAnsi="Arial Narrow"/>
          <w:sz w:val="22"/>
          <w:szCs w:val="22"/>
          <w:vertAlign w:val="superscript"/>
        </w:rPr>
        <w:t>th</w:t>
      </w:r>
      <w:r w:rsidRPr="00BD4322">
        <w:rPr>
          <w:rFonts w:ascii="Arial Narrow" w:hAnsi="Arial Narrow"/>
          <w:sz w:val="22"/>
          <w:szCs w:val="22"/>
        </w:rPr>
        <w:t xml:space="preserve"> December 2020</w:t>
      </w:r>
    </w:p>
    <w:p w:rsidR="00B761BD" w:rsidRPr="00BD4322" w:rsidRDefault="00B761BD" w:rsidP="00B761BD">
      <w:pPr>
        <w:rPr>
          <w:rFonts w:ascii="Arial Narrow" w:hAnsi="Arial Narrow"/>
          <w:sz w:val="22"/>
          <w:szCs w:val="22"/>
        </w:rPr>
      </w:pPr>
    </w:p>
    <w:p w:rsidR="00B761BD" w:rsidRPr="00BD4322" w:rsidRDefault="00B761BD" w:rsidP="00B761BD">
      <w:pPr>
        <w:rPr>
          <w:rFonts w:ascii="Arial Narrow" w:hAnsi="Arial Narrow"/>
          <w:sz w:val="22"/>
          <w:szCs w:val="22"/>
        </w:rPr>
      </w:pPr>
      <w:r w:rsidRPr="00BD4322">
        <w:rPr>
          <w:rFonts w:ascii="Arial Narrow" w:hAnsi="Arial Narrow"/>
          <w:sz w:val="22"/>
          <w:szCs w:val="22"/>
        </w:rPr>
        <w:t>Dear Parent/Carer</w:t>
      </w:r>
    </w:p>
    <w:p w:rsidR="00B761BD" w:rsidRPr="00BD4322" w:rsidRDefault="00B761BD" w:rsidP="00B761BD">
      <w:pPr>
        <w:rPr>
          <w:rFonts w:ascii="Arial Narrow" w:hAnsi="Arial Narrow"/>
          <w:sz w:val="22"/>
          <w:szCs w:val="22"/>
        </w:rPr>
      </w:pPr>
    </w:p>
    <w:p w:rsidR="00B761BD" w:rsidRPr="00BD4322" w:rsidRDefault="00B761BD" w:rsidP="00B761BD">
      <w:pPr>
        <w:rPr>
          <w:rFonts w:ascii="Arial Narrow" w:hAnsi="Arial Narrow"/>
          <w:sz w:val="22"/>
          <w:szCs w:val="22"/>
        </w:rPr>
      </w:pPr>
      <w:r w:rsidRPr="00BD4322">
        <w:rPr>
          <w:rFonts w:ascii="Arial Narrow" w:hAnsi="Arial Narrow"/>
          <w:sz w:val="22"/>
          <w:szCs w:val="22"/>
        </w:rPr>
        <w:t>I would like to take this opportunity to share some key information before we break up for the Christmas holidays on Thursday 17</w:t>
      </w:r>
      <w:r w:rsidRPr="00BD4322">
        <w:rPr>
          <w:rFonts w:ascii="Arial Narrow" w:hAnsi="Arial Narrow"/>
          <w:sz w:val="22"/>
          <w:szCs w:val="22"/>
          <w:vertAlign w:val="superscript"/>
        </w:rPr>
        <w:t>th</w:t>
      </w:r>
      <w:r w:rsidRPr="00BD4322">
        <w:rPr>
          <w:rFonts w:ascii="Arial Narrow" w:hAnsi="Arial Narrow"/>
          <w:sz w:val="22"/>
          <w:szCs w:val="22"/>
        </w:rPr>
        <w:t xml:space="preserve"> December at 12.00pm.  </w:t>
      </w:r>
    </w:p>
    <w:p w:rsidR="00B761BD" w:rsidRPr="00BD4322" w:rsidRDefault="00B761BD" w:rsidP="00B761BD">
      <w:pPr>
        <w:shd w:val="clear" w:color="auto" w:fill="FFFFFF"/>
        <w:spacing w:before="240"/>
        <w:rPr>
          <w:rFonts w:ascii="Arial Narrow" w:eastAsia="Times New Roman" w:hAnsi="Arial Narrow" w:cstheme="minorHAnsi"/>
          <w:b/>
          <w:sz w:val="22"/>
          <w:szCs w:val="22"/>
          <w:lang w:eastAsia="en-GB"/>
        </w:rPr>
      </w:pPr>
      <w:r w:rsidRPr="00BD4322">
        <w:rPr>
          <w:rFonts w:ascii="Arial Narrow" w:eastAsia="Times New Roman" w:hAnsi="Arial Narrow" w:cstheme="minorHAnsi"/>
          <w:b/>
          <w:sz w:val="22"/>
          <w:szCs w:val="22"/>
          <w:lang w:eastAsia="en-GB"/>
        </w:rPr>
        <w:t>Key events for next half term</w:t>
      </w:r>
    </w:p>
    <w:p w:rsidR="00B761BD" w:rsidRPr="00BD4322" w:rsidRDefault="00B761BD" w:rsidP="00B761BD">
      <w:pPr>
        <w:shd w:val="clear" w:color="auto" w:fill="FFFFFF"/>
        <w:spacing w:before="240"/>
        <w:rPr>
          <w:rFonts w:ascii="Arial Narrow" w:eastAsia="Times New Roman" w:hAnsi="Arial Narrow" w:cstheme="minorHAnsi"/>
          <w:sz w:val="22"/>
          <w:szCs w:val="22"/>
          <w:lang w:eastAsia="en-GB"/>
        </w:rPr>
      </w:pPr>
      <w:r w:rsidRPr="00BD4322">
        <w:rPr>
          <w:rFonts w:ascii="Arial Narrow" w:eastAsia="Times New Roman" w:hAnsi="Arial Narrow" w:cstheme="minorHAnsi"/>
          <w:sz w:val="22"/>
          <w:szCs w:val="22"/>
          <w:lang w:eastAsia="en-GB"/>
        </w:rPr>
        <w:t>We have a number of key events next half term which include:</w:t>
      </w:r>
    </w:p>
    <w:p w:rsidR="00B761BD" w:rsidRPr="00BD4322" w:rsidRDefault="00B761BD" w:rsidP="00B761BD">
      <w:pPr>
        <w:shd w:val="clear" w:color="auto" w:fill="FFFFFF"/>
        <w:rPr>
          <w:rFonts w:ascii="Arial Narrow" w:eastAsia="Times New Roman" w:hAnsi="Arial Narrow" w:cstheme="minorHAnsi"/>
          <w:sz w:val="22"/>
          <w:szCs w:val="22"/>
          <w:lang w:eastAsia="en-GB"/>
        </w:rPr>
      </w:pPr>
    </w:p>
    <w:p w:rsidR="00B761BD" w:rsidRPr="00BD4322" w:rsidRDefault="00B761BD" w:rsidP="00B761BD">
      <w:pPr>
        <w:pStyle w:val="ListParagraph"/>
        <w:numPr>
          <w:ilvl w:val="0"/>
          <w:numId w:val="1"/>
        </w:numPr>
        <w:shd w:val="clear" w:color="auto" w:fill="FFFFFF"/>
        <w:spacing w:after="0" w:line="240" w:lineRule="auto"/>
        <w:rPr>
          <w:rFonts w:ascii="Arial Narrow" w:eastAsia="Times New Roman" w:hAnsi="Arial Narrow" w:cstheme="minorHAnsi"/>
          <w:lang w:eastAsia="en-GB"/>
        </w:rPr>
      </w:pPr>
      <w:r w:rsidRPr="00BD4322">
        <w:rPr>
          <w:rFonts w:ascii="Arial Narrow" w:eastAsia="Times New Roman" w:hAnsi="Arial Narrow" w:cstheme="minorHAnsi"/>
          <w:lang w:eastAsia="en-GB"/>
        </w:rPr>
        <w:t>Year 7 and 8 Exams – w/c Tuesday 5</w:t>
      </w:r>
      <w:r w:rsidRPr="00BD4322">
        <w:rPr>
          <w:rFonts w:ascii="Arial Narrow" w:eastAsia="Times New Roman" w:hAnsi="Arial Narrow" w:cstheme="minorHAnsi"/>
          <w:vertAlign w:val="superscript"/>
          <w:lang w:eastAsia="en-GB"/>
        </w:rPr>
        <w:t>th</w:t>
      </w:r>
      <w:r w:rsidRPr="00BD4322">
        <w:rPr>
          <w:rFonts w:ascii="Arial Narrow" w:eastAsia="Times New Roman" w:hAnsi="Arial Narrow" w:cstheme="minorHAnsi"/>
          <w:lang w:eastAsia="en-GB"/>
        </w:rPr>
        <w:t xml:space="preserve"> – Friday 8</w:t>
      </w:r>
      <w:r w:rsidRPr="00BD4322">
        <w:rPr>
          <w:rFonts w:ascii="Arial Narrow" w:eastAsia="Times New Roman" w:hAnsi="Arial Narrow" w:cstheme="minorHAnsi"/>
          <w:vertAlign w:val="superscript"/>
          <w:lang w:eastAsia="en-GB"/>
        </w:rPr>
        <w:t>th</w:t>
      </w:r>
      <w:r w:rsidRPr="00BD4322">
        <w:rPr>
          <w:rFonts w:ascii="Arial Narrow" w:eastAsia="Times New Roman" w:hAnsi="Arial Narrow" w:cstheme="minorHAnsi"/>
          <w:lang w:eastAsia="en-GB"/>
        </w:rPr>
        <w:t xml:space="preserve"> January</w:t>
      </w:r>
    </w:p>
    <w:p w:rsidR="00B761BD" w:rsidRPr="00BD4322" w:rsidRDefault="00B761BD" w:rsidP="00B761BD">
      <w:pPr>
        <w:pStyle w:val="ListParagraph"/>
        <w:numPr>
          <w:ilvl w:val="0"/>
          <w:numId w:val="1"/>
        </w:numPr>
        <w:shd w:val="clear" w:color="auto" w:fill="FFFFFF"/>
        <w:spacing w:after="0" w:line="240" w:lineRule="auto"/>
        <w:rPr>
          <w:rFonts w:ascii="Arial Narrow" w:eastAsia="Times New Roman" w:hAnsi="Arial Narrow" w:cstheme="minorHAnsi"/>
          <w:lang w:eastAsia="en-GB"/>
        </w:rPr>
      </w:pPr>
      <w:r w:rsidRPr="00BD4322">
        <w:rPr>
          <w:rFonts w:ascii="Arial Narrow" w:eastAsia="Times New Roman" w:hAnsi="Arial Narrow" w:cstheme="minorHAnsi"/>
          <w:lang w:eastAsia="en-GB"/>
        </w:rPr>
        <w:t>Year 10 Progress Evening (online) - Monday 18</w:t>
      </w:r>
      <w:r w:rsidRPr="00BD4322">
        <w:rPr>
          <w:rFonts w:ascii="Arial Narrow" w:eastAsia="Times New Roman" w:hAnsi="Arial Narrow" w:cstheme="minorHAnsi"/>
          <w:vertAlign w:val="superscript"/>
          <w:lang w:eastAsia="en-GB"/>
        </w:rPr>
        <w:t>th</w:t>
      </w:r>
      <w:r w:rsidRPr="00BD4322">
        <w:rPr>
          <w:rFonts w:ascii="Arial Narrow" w:eastAsia="Times New Roman" w:hAnsi="Arial Narrow" w:cstheme="minorHAnsi"/>
          <w:lang w:eastAsia="en-GB"/>
        </w:rPr>
        <w:t xml:space="preserve"> January – 3.00-7.00pm</w:t>
      </w:r>
    </w:p>
    <w:p w:rsidR="00B761BD" w:rsidRPr="00BD4322" w:rsidRDefault="00B761BD" w:rsidP="00B761BD">
      <w:pPr>
        <w:pStyle w:val="ListParagraph"/>
        <w:numPr>
          <w:ilvl w:val="0"/>
          <w:numId w:val="1"/>
        </w:numPr>
        <w:shd w:val="clear" w:color="auto" w:fill="FFFFFF"/>
        <w:spacing w:after="0" w:line="240" w:lineRule="auto"/>
        <w:rPr>
          <w:rFonts w:ascii="Arial Narrow" w:eastAsia="Times New Roman" w:hAnsi="Arial Narrow" w:cstheme="minorHAnsi"/>
          <w:lang w:eastAsia="en-GB"/>
        </w:rPr>
      </w:pPr>
      <w:r w:rsidRPr="00BD4322">
        <w:rPr>
          <w:rFonts w:ascii="Arial Narrow" w:eastAsia="Times New Roman" w:hAnsi="Arial Narrow" w:cstheme="minorHAnsi"/>
          <w:lang w:eastAsia="en-GB"/>
        </w:rPr>
        <w:t>Year 9 Options Week – Monday 25</w:t>
      </w:r>
      <w:r w:rsidRPr="00BD4322">
        <w:rPr>
          <w:rFonts w:ascii="Arial Narrow" w:eastAsia="Times New Roman" w:hAnsi="Arial Narrow" w:cstheme="minorHAnsi"/>
          <w:vertAlign w:val="superscript"/>
          <w:lang w:eastAsia="en-GB"/>
        </w:rPr>
        <w:t>th</w:t>
      </w:r>
      <w:r w:rsidRPr="00BD4322">
        <w:rPr>
          <w:rFonts w:ascii="Arial Narrow" w:eastAsia="Times New Roman" w:hAnsi="Arial Narrow" w:cstheme="minorHAnsi"/>
          <w:lang w:eastAsia="en-GB"/>
        </w:rPr>
        <w:t xml:space="preserve"> – Friday 29</w:t>
      </w:r>
      <w:r w:rsidRPr="00BD4322">
        <w:rPr>
          <w:rFonts w:ascii="Arial Narrow" w:eastAsia="Times New Roman" w:hAnsi="Arial Narrow" w:cstheme="minorHAnsi"/>
          <w:vertAlign w:val="superscript"/>
          <w:lang w:eastAsia="en-GB"/>
        </w:rPr>
        <w:t>th</w:t>
      </w:r>
      <w:r w:rsidRPr="00BD4322">
        <w:rPr>
          <w:rFonts w:ascii="Arial Narrow" w:eastAsia="Times New Roman" w:hAnsi="Arial Narrow" w:cstheme="minorHAnsi"/>
          <w:lang w:eastAsia="en-GB"/>
        </w:rPr>
        <w:t xml:space="preserve"> January</w:t>
      </w:r>
    </w:p>
    <w:p w:rsidR="00B761BD" w:rsidRPr="00BD4322" w:rsidRDefault="00B761BD" w:rsidP="00B761BD">
      <w:pPr>
        <w:pStyle w:val="ListParagraph"/>
        <w:numPr>
          <w:ilvl w:val="0"/>
          <w:numId w:val="1"/>
        </w:numPr>
        <w:shd w:val="clear" w:color="auto" w:fill="FFFFFF"/>
        <w:spacing w:after="0" w:line="240" w:lineRule="auto"/>
        <w:rPr>
          <w:rFonts w:ascii="Arial Narrow" w:eastAsia="Times New Roman" w:hAnsi="Arial Narrow" w:cstheme="minorHAnsi"/>
          <w:lang w:eastAsia="en-GB"/>
        </w:rPr>
      </w:pPr>
      <w:r w:rsidRPr="00BD4322">
        <w:rPr>
          <w:rFonts w:ascii="Arial Narrow" w:eastAsia="Times New Roman" w:hAnsi="Arial Narrow" w:cstheme="minorHAnsi"/>
          <w:lang w:eastAsia="en-GB"/>
        </w:rPr>
        <w:t>Year 9 Progress Evening (online) – Monday 1</w:t>
      </w:r>
      <w:r w:rsidRPr="00BD4322">
        <w:rPr>
          <w:rFonts w:ascii="Arial Narrow" w:eastAsia="Times New Roman" w:hAnsi="Arial Narrow" w:cstheme="minorHAnsi"/>
          <w:vertAlign w:val="superscript"/>
          <w:lang w:eastAsia="en-GB"/>
        </w:rPr>
        <w:t>st</w:t>
      </w:r>
      <w:r w:rsidRPr="00BD4322">
        <w:rPr>
          <w:rFonts w:ascii="Arial Narrow" w:eastAsia="Times New Roman" w:hAnsi="Arial Narrow" w:cstheme="minorHAnsi"/>
          <w:lang w:eastAsia="en-GB"/>
        </w:rPr>
        <w:t xml:space="preserve"> February – 3.00-7.00pm</w:t>
      </w:r>
    </w:p>
    <w:p w:rsidR="00B761BD" w:rsidRPr="00BD4322" w:rsidRDefault="00B761BD" w:rsidP="00B761BD">
      <w:pPr>
        <w:pStyle w:val="ListParagraph"/>
        <w:numPr>
          <w:ilvl w:val="0"/>
          <w:numId w:val="1"/>
        </w:numPr>
        <w:shd w:val="clear" w:color="auto" w:fill="FFFFFF"/>
        <w:spacing w:after="0" w:line="240" w:lineRule="auto"/>
        <w:rPr>
          <w:rFonts w:ascii="Arial Narrow" w:eastAsia="Times New Roman" w:hAnsi="Arial Narrow" w:cstheme="minorHAnsi"/>
          <w:lang w:eastAsia="en-GB"/>
        </w:rPr>
      </w:pPr>
      <w:r w:rsidRPr="00BD4322">
        <w:rPr>
          <w:rFonts w:ascii="Arial Narrow" w:eastAsia="Times New Roman" w:hAnsi="Arial Narrow" w:cstheme="minorHAnsi"/>
          <w:lang w:eastAsia="en-GB"/>
        </w:rPr>
        <w:t>Week commencing Monday 8</w:t>
      </w:r>
      <w:r w:rsidRPr="00BD4322">
        <w:rPr>
          <w:rFonts w:ascii="Arial Narrow" w:eastAsia="Times New Roman" w:hAnsi="Arial Narrow" w:cstheme="minorHAnsi"/>
          <w:vertAlign w:val="superscript"/>
          <w:lang w:eastAsia="en-GB"/>
        </w:rPr>
        <w:t>th</w:t>
      </w:r>
      <w:r w:rsidRPr="00BD4322">
        <w:rPr>
          <w:rFonts w:ascii="Arial Narrow" w:eastAsia="Times New Roman" w:hAnsi="Arial Narrow" w:cstheme="minorHAnsi"/>
          <w:lang w:eastAsia="en-GB"/>
        </w:rPr>
        <w:t xml:space="preserve"> February there will be a very small number of Year 11 mock exams for English Language, Maths and possibly Science (to be confirmed).</w:t>
      </w:r>
    </w:p>
    <w:p w:rsidR="00B761BD" w:rsidRPr="00BD4322" w:rsidRDefault="00B761BD" w:rsidP="00B761BD">
      <w:pPr>
        <w:pStyle w:val="ListParagraph"/>
        <w:numPr>
          <w:ilvl w:val="0"/>
          <w:numId w:val="1"/>
        </w:numPr>
        <w:shd w:val="clear" w:color="auto" w:fill="FFFFFF"/>
        <w:spacing w:after="0" w:line="240" w:lineRule="auto"/>
        <w:rPr>
          <w:rFonts w:ascii="Arial Narrow" w:eastAsia="Times New Roman" w:hAnsi="Arial Narrow" w:cstheme="minorHAnsi"/>
          <w:lang w:eastAsia="en-GB"/>
        </w:rPr>
      </w:pPr>
      <w:r w:rsidRPr="00BD4322">
        <w:rPr>
          <w:rFonts w:ascii="Arial Narrow" w:eastAsia="Times New Roman" w:hAnsi="Arial Narrow" w:cstheme="minorHAnsi"/>
          <w:lang w:eastAsia="en-GB"/>
        </w:rPr>
        <w:t>Final Year 11 Mock Exams will commence after the February half term holiday on Monday 22</w:t>
      </w:r>
      <w:r w:rsidRPr="00BD4322">
        <w:rPr>
          <w:rFonts w:ascii="Arial Narrow" w:eastAsia="Times New Roman" w:hAnsi="Arial Narrow" w:cstheme="minorHAnsi"/>
          <w:vertAlign w:val="superscript"/>
          <w:lang w:eastAsia="en-GB"/>
        </w:rPr>
        <w:t>nd</w:t>
      </w:r>
      <w:r w:rsidRPr="00BD4322">
        <w:rPr>
          <w:rFonts w:ascii="Arial Narrow" w:eastAsia="Times New Roman" w:hAnsi="Arial Narrow" w:cstheme="minorHAnsi"/>
          <w:lang w:eastAsia="en-GB"/>
        </w:rPr>
        <w:t xml:space="preserve"> February.</w:t>
      </w:r>
    </w:p>
    <w:p w:rsidR="00B761BD" w:rsidRPr="00BD4322" w:rsidRDefault="00B761BD" w:rsidP="00B761BD">
      <w:pPr>
        <w:shd w:val="clear" w:color="auto" w:fill="FFFFFF"/>
        <w:rPr>
          <w:rFonts w:ascii="Arial Narrow" w:eastAsia="Times New Roman" w:hAnsi="Arial Narrow" w:cstheme="minorHAnsi"/>
          <w:b/>
          <w:sz w:val="22"/>
          <w:szCs w:val="22"/>
          <w:lang w:eastAsia="en-GB"/>
        </w:rPr>
      </w:pPr>
    </w:p>
    <w:p w:rsidR="00B761BD" w:rsidRPr="00BD4322" w:rsidRDefault="00B761BD" w:rsidP="00B761BD">
      <w:pPr>
        <w:rPr>
          <w:rFonts w:ascii="Arial Narrow" w:hAnsi="Arial Narrow"/>
          <w:sz w:val="22"/>
          <w:szCs w:val="22"/>
          <w:lang w:eastAsia="en-GB"/>
        </w:rPr>
      </w:pPr>
      <w:r w:rsidRPr="00BD4322">
        <w:rPr>
          <w:rFonts w:ascii="Arial Narrow" w:hAnsi="Arial Narrow"/>
          <w:b/>
          <w:bCs/>
          <w:sz w:val="22"/>
          <w:szCs w:val="22"/>
          <w:lang w:eastAsia="en-GB"/>
        </w:rPr>
        <w:t>Lunchtime Changes - Temporary Measure</w:t>
      </w:r>
    </w:p>
    <w:p w:rsidR="00B761BD" w:rsidRPr="00BD4322" w:rsidRDefault="00B761BD" w:rsidP="00B761BD">
      <w:pPr>
        <w:rPr>
          <w:rFonts w:ascii="Arial Narrow" w:hAnsi="Arial Narrow"/>
          <w:sz w:val="22"/>
          <w:szCs w:val="22"/>
          <w:lang w:eastAsia="en-GB"/>
        </w:rPr>
      </w:pPr>
      <w:r w:rsidRPr="00BD4322">
        <w:rPr>
          <w:rFonts w:ascii="Arial Narrow" w:hAnsi="Arial Narrow"/>
          <w:sz w:val="22"/>
          <w:szCs w:val="22"/>
          <w:lang w:eastAsia="en-GB"/>
        </w:rPr>
        <w:t> </w:t>
      </w:r>
    </w:p>
    <w:p w:rsidR="00B761BD" w:rsidRPr="00BD4322" w:rsidRDefault="00B761BD" w:rsidP="00B761BD">
      <w:pPr>
        <w:rPr>
          <w:rFonts w:ascii="Arial Narrow" w:hAnsi="Arial Narrow"/>
          <w:sz w:val="22"/>
          <w:szCs w:val="22"/>
          <w:lang w:eastAsia="en-GB"/>
        </w:rPr>
      </w:pPr>
      <w:r w:rsidRPr="00BD4322">
        <w:rPr>
          <w:rFonts w:ascii="Arial Narrow" w:hAnsi="Arial Narrow"/>
          <w:sz w:val="22"/>
          <w:szCs w:val="22"/>
          <w:lang w:eastAsia="en-GB"/>
        </w:rPr>
        <w:t>Due to the inclement weather on the horizon and lack of indoor facilities due to the number of different ‘bubbles’ we will be proposing to implement the following temporary change to our lunch timings.</w:t>
      </w:r>
    </w:p>
    <w:p w:rsidR="00B761BD" w:rsidRPr="00BD4322" w:rsidRDefault="00B761BD" w:rsidP="00B761BD">
      <w:pPr>
        <w:rPr>
          <w:rFonts w:ascii="Arial Narrow" w:hAnsi="Arial Narrow"/>
          <w:sz w:val="22"/>
          <w:szCs w:val="22"/>
          <w:lang w:eastAsia="en-GB"/>
        </w:rPr>
      </w:pPr>
      <w:r w:rsidRPr="00BD4322">
        <w:rPr>
          <w:rFonts w:ascii="Arial Narrow" w:hAnsi="Arial Narrow"/>
          <w:sz w:val="22"/>
          <w:szCs w:val="22"/>
          <w:lang w:eastAsia="en-GB"/>
        </w:rPr>
        <w:t> </w:t>
      </w:r>
    </w:p>
    <w:p w:rsidR="00B761BD" w:rsidRPr="00BD4322" w:rsidRDefault="00B761BD" w:rsidP="00B761BD">
      <w:pPr>
        <w:rPr>
          <w:rFonts w:ascii="Arial Narrow" w:hAnsi="Arial Narrow"/>
          <w:sz w:val="22"/>
          <w:szCs w:val="22"/>
          <w:lang w:eastAsia="en-GB"/>
        </w:rPr>
      </w:pPr>
      <w:r w:rsidRPr="00BD4322">
        <w:rPr>
          <w:rFonts w:ascii="Arial Narrow" w:hAnsi="Arial Narrow"/>
          <w:sz w:val="22"/>
          <w:szCs w:val="22"/>
          <w:lang w:eastAsia="en-GB"/>
        </w:rPr>
        <w:t>Lunch time will change to the following times from Tuesday 5</w:t>
      </w:r>
      <w:r w:rsidRPr="00BD4322">
        <w:rPr>
          <w:rFonts w:ascii="Arial Narrow" w:hAnsi="Arial Narrow"/>
          <w:sz w:val="22"/>
          <w:szCs w:val="22"/>
          <w:vertAlign w:val="superscript"/>
          <w:lang w:eastAsia="en-GB"/>
        </w:rPr>
        <w:t>th</w:t>
      </w:r>
      <w:r w:rsidRPr="00BD4322">
        <w:rPr>
          <w:rFonts w:ascii="Arial Narrow" w:hAnsi="Arial Narrow"/>
          <w:sz w:val="22"/>
          <w:szCs w:val="22"/>
          <w:lang w:eastAsia="en-GB"/>
        </w:rPr>
        <w:t xml:space="preserve"> January 2021.</w:t>
      </w:r>
    </w:p>
    <w:p w:rsidR="00B761BD" w:rsidRPr="00BD4322" w:rsidRDefault="00B761BD" w:rsidP="00B761BD">
      <w:pPr>
        <w:rPr>
          <w:rFonts w:ascii="Arial Narrow" w:hAnsi="Arial Narrow"/>
          <w:sz w:val="22"/>
          <w:szCs w:val="22"/>
          <w:lang w:eastAsia="en-GB"/>
        </w:rPr>
      </w:pPr>
      <w:r w:rsidRPr="00BD4322">
        <w:rPr>
          <w:rFonts w:ascii="Arial Narrow" w:hAnsi="Arial Narrow"/>
          <w:sz w:val="22"/>
          <w:szCs w:val="22"/>
          <w:lang w:eastAsia="en-GB"/>
        </w:rPr>
        <w:t> </w:t>
      </w:r>
    </w:p>
    <w:p w:rsidR="00B761BD" w:rsidRPr="00BD4322" w:rsidRDefault="00B761BD" w:rsidP="00B761BD">
      <w:pPr>
        <w:ind w:firstLine="720"/>
        <w:rPr>
          <w:rFonts w:ascii="Arial Narrow" w:hAnsi="Arial Narrow"/>
          <w:sz w:val="22"/>
          <w:szCs w:val="22"/>
          <w:lang w:eastAsia="en-GB"/>
        </w:rPr>
      </w:pPr>
      <w:r w:rsidRPr="00BD4322">
        <w:rPr>
          <w:rFonts w:ascii="Arial Narrow" w:hAnsi="Arial Narrow"/>
          <w:sz w:val="22"/>
          <w:szCs w:val="22"/>
          <w:lang w:eastAsia="en-GB"/>
        </w:rPr>
        <w:t>Year 7</w:t>
      </w:r>
      <w:r w:rsidRPr="00BD4322">
        <w:rPr>
          <w:rFonts w:ascii="Arial Narrow" w:hAnsi="Arial Narrow"/>
          <w:sz w:val="22"/>
          <w:szCs w:val="22"/>
          <w:lang w:eastAsia="en-GB"/>
        </w:rPr>
        <w:tab/>
      </w:r>
      <w:r w:rsidRPr="00BD4322">
        <w:rPr>
          <w:rFonts w:ascii="Arial Narrow" w:hAnsi="Arial Narrow"/>
          <w:sz w:val="22"/>
          <w:szCs w:val="22"/>
          <w:lang w:eastAsia="en-GB"/>
        </w:rPr>
        <w:tab/>
        <w:t>12.00-12.30pm</w:t>
      </w:r>
    </w:p>
    <w:p w:rsidR="00B761BD" w:rsidRPr="00BD4322" w:rsidRDefault="00B761BD" w:rsidP="00B761BD">
      <w:pPr>
        <w:ind w:firstLine="720"/>
        <w:rPr>
          <w:rFonts w:ascii="Arial Narrow" w:hAnsi="Arial Narrow"/>
          <w:sz w:val="22"/>
          <w:szCs w:val="22"/>
          <w:lang w:eastAsia="en-GB"/>
        </w:rPr>
      </w:pPr>
      <w:r w:rsidRPr="00BD4322">
        <w:rPr>
          <w:rFonts w:ascii="Arial Narrow" w:hAnsi="Arial Narrow"/>
          <w:sz w:val="22"/>
          <w:szCs w:val="22"/>
          <w:lang w:eastAsia="en-GB"/>
        </w:rPr>
        <w:t>Year 8</w:t>
      </w:r>
      <w:r w:rsidRPr="00BD4322">
        <w:rPr>
          <w:rFonts w:ascii="Arial Narrow" w:hAnsi="Arial Narrow"/>
          <w:sz w:val="22"/>
          <w:szCs w:val="22"/>
          <w:lang w:eastAsia="en-GB"/>
        </w:rPr>
        <w:tab/>
      </w:r>
      <w:r w:rsidRPr="00BD4322">
        <w:rPr>
          <w:rFonts w:ascii="Arial Narrow" w:hAnsi="Arial Narrow"/>
          <w:sz w:val="22"/>
          <w:szCs w:val="22"/>
          <w:lang w:eastAsia="en-GB"/>
        </w:rPr>
        <w:tab/>
        <w:t>12.30-1.00pm</w:t>
      </w:r>
    </w:p>
    <w:p w:rsidR="00B761BD" w:rsidRPr="00BD4322" w:rsidRDefault="00B761BD" w:rsidP="00B761BD">
      <w:pPr>
        <w:ind w:firstLine="720"/>
        <w:rPr>
          <w:rFonts w:ascii="Arial Narrow" w:hAnsi="Arial Narrow"/>
          <w:sz w:val="22"/>
          <w:szCs w:val="22"/>
          <w:lang w:eastAsia="en-GB"/>
        </w:rPr>
      </w:pPr>
      <w:r w:rsidRPr="00BD4322">
        <w:rPr>
          <w:rFonts w:ascii="Arial Narrow" w:hAnsi="Arial Narrow"/>
          <w:sz w:val="22"/>
          <w:szCs w:val="22"/>
          <w:lang w:eastAsia="en-GB"/>
        </w:rPr>
        <w:t>Year 9</w:t>
      </w:r>
      <w:r w:rsidRPr="00BD4322">
        <w:rPr>
          <w:rFonts w:ascii="Arial Narrow" w:hAnsi="Arial Narrow"/>
          <w:sz w:val="22"/>
          <w:szCs w:val="22"/>
          <w:lang w:eastAsia="en-GB"/>
        </w:rPr>
        <w:tab/>
      </w:r>
      <w:r w:rsidRPr="00BD4322">
        <w:rPr>
          <w:rFonts w:ascii="Arial Narrow" w:hAnsi="Arial Narrow"/>
          <w:sz w:val="22"/>
          <w:szCs w:val="22"/>
          <w:lang w:eastAsia="en-GB"/>
        </w:rPr>
        <w:tab/>
        <w:t>12.30-1.00pm</w:t>
      </w:r>
    </w:p>
    <w:p w:rsidR="00B761BD" w:rsidRPr="00BD4322" w:rsidRDefault="00B761BD" w:rsidP="00B761BD">
      <w:pPr>
        <w:ind w:firstLine="720"/>
        <w:rPr>
          <w:rFonts w:ascii="Arial Narrow" w:hAnsi="Arial Narrow"/>
          <w:sz w:val="22"/>
          <w:szCs w:val="22"/>
          <w:lang w:eastAsia="en-GB"/>
        </w:rPr>
      </w:pPr>
      <w:r w:rsidRPr="00BD4322">
        <w:rPr>
          <w:rFonts w:ascii="Arial Narrow" w:hAnsi="Arial Narrow"/>
          <w:sz w:val="22"/>
          <w:szCs w:val="22"/>
          <w:lang w:eastAsia="en-GB"/>
        </w:rPr>
        <w:t>Year 10</w:t>
      </w:r>
      <w:r w:rsidRPr="00BD4322">
        <w:rPr>
          <w:rFonts w:ascii="Arial Narrow" w:hAnsi="Arial Narrow"/>
          <w:sz w:val="22"/>
          <w:szCs w:val="22"/>
          <w:lang w:eastAsia="en-GB"/>
        </w:rPr>
        <w:tab/>
      </w:r>
      <w:r w:rsidRPr="00BD4322">
        <w:rPr>
          <w:rFonts w:ascii="Arial Narrow" w:hAnsi="Arial Narrow"/>
          <w:sz w:val="22"/>
          <w:szCs w:val="22"/>
          <w:lang w:eastAsia="en-GB"/>
        </w:rPr>
        <w:tab/>
        <w:t>1.00-1.30pm</w:t>
      </w:r>
    </w:p>
    <w:p w:rsidR="00B761BD" w:rsidRPr="00BD4322" w:rsidRDefault="00B761BD" w:rsidP="00B761BD">
      <w:pPr>
        <w:ind w:firstLine="720"/>
        <w:rPr>
          <w:rFonts w:ascii="Arial Narrow" w:hAnsi="Arial Narrow"/>
          <w:sz w:val="22"/>
          <w:szCs w:val="22"/>
          <w:lang w:eastAsia="en-GB"/>
        </w:rPr>
      </w:pPr>
      <w:r w:rsidRPr="00BD4322">
        <w:rPr>
          <w:rFonts w:ascii="Arial Narrow" w:hAnsi="Arial Narrow"/>
          <w:sz w:val="22"/>
          <w:szCs w:val="22"/>
          <w:lang w:eastAsia="en-GB"/>
        </w:rPr>
        <w:t>Year 11</w:t>
      </w:r>
      <w:r w:rsidRPr="00BD4322">
        <w:rPr>
          <w:rFonts w:ascii="Arial Narrow" w:hAnsi="Arial Narrow"/>
          <w:sz w:val="22"/>
          <w:szCs w:val="22"/>
          <w:lang w:eastAsia="en-GB"/>
        </w:rPr>
        <w:tab/>
      </w:r>
      <w:r w:rsidRPr="00BD4322">
        <w:rPr>
          <w:rFonts w:ascii="Arial Narrow" w:hAnsi="Arial Narrow"/>
          <w:sz w:val="22"/>
          <w:szCs w:val="22"/>
          <w:lang w:eastAsia="en-GB"/>
        </w:rPr>
        <w:tab/>
        <w:t>1.00-1.30pm</w:t>
      </w:r>
    </w:p>
    <w:p w:rsidR="00B761BD" w:rsidRPr="00BD4322" w:rsidRDefault="00B761BD" w:rsidP="00B761BD">
      <w:pPr>
        <w:rPr>
          <w:rFonts w:ascii="Arial Narrow" w:hAnsi="Arial Narrow"/>
          <w:sz w:val="22"/>
          <w:szCs w:val="22"/>
          <w:lang w:eastAsia="en-GB"/>
        </w:rPr>
      </w:pPr>
      <w:r w:rsidRPr="00BD4322">
        <w:rPr>
          <w:rFonts w:ascii="Arial Narrow" w:hAnsi="Arial Narrow"/>
          <w:sz w:val="22"/>
          <w:szCs w:val="22"/>
          <w:lang w:eastAsia="en-GB"/>
        </w:rPr>
        <w:t> </w:t>
      </w:r>
    </w:p>
    <w:p w:rsidR="00B761BD" w:rsidRPr="00BD4322" w:rsidRDefault="00B761BD" w:rsidP="00B761BD">
      <w:pPr>
        <w:rPr>
          <w:rFonts w:ascii="Arial Narrow" w:hAnsi="Arial Narrow"/>
          <w:sz w:val="22"/>
          <w:szCs w:val="22"/>
          <w:lang w:eastAsia="en-GB"/>
        </w:rPr>
      </w:pPr>
      <w:r w:rsidRPr="00BD4322">
        <w:rPr>
          <w:rFonts w:ascii="Arial Narrow" w:hAnsi="Arial Narrow"/>
          <w:bCs/>
          <w:sz w:val="22"/>
          <w:szCs w:val="22"/>
          <w:lang w:eastAsia="en-GB"/>
        </w:rPr>
        <w:t xml:space="preserve">The school day will end 10 minutes earlier </w:t>
      </w:r>
      <w:r w:rsidRPr="00BD4322">
        <w:rPr>
          <w:rFonts w:ascii="Arial Narrow" w:hAnsi="Arial Narrow"/>
          <w:sz w:val="22"/>
          <w:szCs w:val="22"/>
          <w:lang w:eastAsia="en-GB"/>
        </w:rPr>
        <w:t>and staged dismissal will start at 3.15pm instead of 3.25pm.</w:t>
      </w:r>
    </w:p>
    <w:p w:rsidR="00B761BD" w:rsidRPr="00BD4322" w:rsidRDefault="00B761BD" w:rsidP="00B761BD">
      <w:pPr>
        <w:rPr>
          <w:rFonts w:ascii="Arial Narrow" w:hAnsi="Arial Narrow"/>
          <w:sz w:val="22"/>
          <w:szCs w:val="22"/>
          <w:lang w:eastAsia="en-GB"/>
        </w:rPr>
      </w:pPr>
    </w:p>
    <w:p w:rsidR="00B761BD" w:rsidRPr="00BD4322" w:rsidRDefault="00B761BD" w:rsidP="00B761BD">
      <w:pPr>
        <w:rPr>
          <w:rFonts w:ascii="Arial Narrow" w:hAnsi="Arial Narrow"/>
          <w:sz w:val="22"/>
          <w:szCs w:val="22"/>
          <w:lang w:eastAsia="en-GB"/>
        </w:rPr>
      </w:pPr>
      <w:r w:rsidRPr="00BD4322">
        <w:rPr>
          <w:rFonts w:ascii="Arial Narrow" w:hAnsi="Arial Narrow"/>
          <w:sz w:val="22"/>
          <w:szCs w:val="22"/>
          <w:lang w:eastAsia="en-GB"/>
        </w:rPr>
        <w:t>Staged Dismissal</w:t>
      </w:r>
    </w:p>
    <w:p w:rsidR="00B761BD" w:rsidRPr="00BD4322" w:rsidRDefault="00B761BD" w:rsidP="00B761BD">
      <w:pPr>
        <w:rPr>
          <w:rFonts w:ascii="Arial Narrow" w:hAnsi="Arial Narrow"/>
          <w:sz w:val="22"/>
          <w:szCs w:val="22"/>
          <w:lang w:eastAsia="en-GB"/>
        </w:rPr>
      </w:pPr>
    </w:p>
    <w:p w:rsidR="00B761BD" w:rsidRPr="00BD4322" w:rsidRDefault="00B761BD" w:rsidP="00B761BD">
      <w:pPr>
        <w:ind w:firstLine="720"/>
        <w:rPr>
          <w:rFonts w:ascii="Arial Narrow" w:hAnsi="Arial Narrow"/>
          <w:sz w:val="22"/>
          <w:szCs w:val="22"/>
          <w:lang w:eastAsia="en-GB"/>
        </w:rPr>
      </w:pPr>
      <w:r w:rsidRPr="00BD4322">
        <w:rPr>
          <w:rFonts w:ascii="Arial Narrow" w:hAnsi="Arial Narrow"/>
          <w:sz w:val="22"/>
          <w:szCs w:val="22"/>
          <w:lang w:eastAsia="en-GB"/>
        </w:rPr>
        <w:t>Year 7</w:t>
      </w:r>
      <w:r w:rsidRPr="00BD4322">
        <w:rPr>
          <w:rFonts w:ascii="Arial Narrow" w:hAnsi="Arial Narrow"/>
          <w:sz w:val="22"/>
          <w:szCs w:val="22"/>
          <w:lang w:eastAsia="en-GB"/>
        </w:rPr>
        <w:tab/>
      </w:r>
      <w:r w:rsidRPr="00BD4322">
        <w:rPr>
          <w:rFonts w:ascii="Arial Narrow" w:hAnsi="Arial Narrow"/>
          <w:sz w:val="22"/>
          <w:szCs w:val="22"/>
          <w:lang w:eastAsia="en-GB"/>
        </w:rPr>
        <w:tab/>
        <w:t>3.15pm</w:t>
      </w:r>
      <w:r w:rsidRPr="00BD4322">
        <w:rPr>
          <w:rFonts w:ascii="Arial Narrow" w:hAnsi="Arial Narrow"/>
          <w:sz w:val="22"/>
          <w:szCs w:val="22"/>
          <w:lang w:eastAsia="en-GB"/>
        </w:rPr>
        <w:tab/>
      </w:r>
      <w:r w:rsidRPr="00BD4322">
        <w:rPr>
          <w:rFonts w:ascii="Arial Narrow" w:hAnsi="Arial Narrow"/>
          <w:sz w:val="22"/>
          <w:szCs w:val="22"/>
          <w:lang w:eastAsia="en-GB"/>
        </w:rPr>
        <w:tab/>
        <w:t>Main Drive</w:t>
      </w:r>
    </w:p>
    <w:p w:rsidR="00B761BD" w:rsidRPr="00BD4322" w:rsidRDefault="00B761BD" w:rsidP="00B761BD">
      <w:pPr>
        <w:ind w:firstLine="720"/>
        <w:rPr>
          <w:rFonts w:ascii="Arial Narrow" w:hAnsi="Arial Narrow"/>
          <w:sz w:val="22"/>
          <w:szCs w:val="22"/>
          <w:lang w:eastAsia="en-GB"/>
        </w:rPr>
      </w:pPr>
      <w:r w:rsidRPr="00BD4322">
        <w:rPr>
          <w:rFonts w:ascii="Arial Narrow" w:hAnsi="Arial Narrow"/>
          <w:sz w:val="22"/>
          <w:szCs w:val="22"/>
          <w:lang w:eastAsia="en-GB"/>
        </w:rPr>
        <w:t>Year 8</w:t>
      </w:r>
      <w:r w:rsidRPr="00BD4322">
        <w:rPr>
          <w:rFonts w:ascii="Arial Narrow" w:hAnsi="Arial Narrow"/>
          <w:sz w:val="22"/>
          <w:szCs w:val="22"/>
          <w:lang w:eastAsia="en-GB"/>
        </w:rPr>
        <w:tab/>
      </w:r>
      <w:r w:rsidRPr="00BD4322">
        <w:rPr>
          <w:rFonts w:ascii="Arial Narrow" w:hAnsi="Arial Narrow"/>
          <w:sz w:val="22"/>
          <w:szCs w:val="22"/>
          <w:lang w:eastAsia="en-GB"/>
        </w:rPr>
        <w:tab/>
        <w:t>3.15pm</w:t>
      </w:r>
      <w:r w:rsidRPr="00BD4322">
        <w:rPr>
          <w:rFonts w:ascii="Arial Narrow" w:hAnsi="Arial Narrow"/>
          <w:sz w:val="22"/>
          <w:szCs w:val="22"/>
          <w:lang w:eastAsia="en-GB"/>
        </w:rPr>
        <w:tab/>
      </w:r>
      <w:r w:rsidRPr="00BD4322">
        <w:rPr>
          <w:rFonts w:ascii="Arial Narrow" w:hAnsi="Arial Narrow"/>
          <w:sz w:val="22"/>
          <w:szCs w:val="22"/>
          <w:lang w:eastAsia="en-GB"/>
        </w:rPr>
        <w:tab/>
        <w:t>Pupil Path</w:t>
      </w:r>
    </w:p>
    <w:p w:rsidR="00B761BD" w:rsidRPr="00BD4322" w:rsidRDefault="00B761BD" w:rsidP="00B761BD">
      <w:pPr>
        <w:ind w:firstLine="720"/>
        <w:rPr>
          <w:rFonts w:ascii="Arial Narrow" w:hAnsi="Arial Narrow"/>
          <w:sz w:val="22"/>
          <w:szCs w:val="22"/>
          <w:lang w:eastAsia="en-GB"/>
        </w:rPr>
      </w:pPr>
      <w:r w:rsidRPr="00BD4322">
        <w:rPr>
          <w:rFonts w:ascii="Arial Narrow" w:hAnsi="Arial Narrow"/>
          <w:sz w:val="22"/>
          <w:szCs w:val="22"/>
          <w:lang w:eastAsia="en-GB"/>
        </w:rPr>
        <w:t>Year 9</w:t>
      </w:r>
      <w:r w:rsidRPr="00BD4322">
        <w:rPr>
          <w:rFonts w:ascii="Arial Narrow" w:hAnsi="Arial Narrow"/>
          <w:sz w:val="22"/>
          <w:szCs w:val="22"/>
          <w:lang w:eastAsia="en-GB"/>
        </w:rPr>
        <w:tab/>
      </w:r>
      <w:r w:rsidRPr="00BD4322">
        <w:rPr>
          <w:rFonts w:ascii="Arial Narrow" w:hAnsi="Arial Narrow"/>
          <w:sz w:val="22"/>
          <w:szCs w:val="22"/>
          <w:lang w:eastAsia="en-GB"/>
        </w:rPr>
        <w:tab/>
        <w:t>3.25pm</w:t>
      </w:r>
      <w:r w:rsidRPr="00BD4322">
        <w:rPr>
          <w:rFonts w:ascii="Arial Narrow" w:hAnsi="Arial Narrow"/>
          <w:sz w:val="22"/>
          <w:szCs w:val="22"/>
          <w:lang w:eastAsia="en-GB"/>
        </w:rPr>
        <w:tab/>
      </w:r>
      <w:r w:rsidRPr="00BD4322">
        <w:rPr>
          <w:rFonts w:ascii="Arial Narrow" w:hAnsi="Arial Narrow"/>
          <w:sz w:val="22"/>
          <w:szCs w:val="22"/>
          <w:lang w:eastAsia="en-GB"/>
        </w:rPr>
        <w:tab/>
        <w:t>Pupil Path</w:t>
      </w:r>
    </w:p>
    <w:p w:rsidR="00B761BD" w:rsidRPr="00BD4322" w:rsidRDefault="00B761BD" w:rsidP="00B761BD">
      <w:pPr>
        <w:ind w:firstLine="720"/>
        <w:rPr>
          <w:rFonts w:ascii="Arial Narrow" w:hAnsi="Arial Narrow"/>
          <w:sz w:val="22"/>
          <w:szCs w:val="22"/>
          <w:lang w:eastAsia="en-GB"/>
        </w:rPr>
      </w:pPr>
      <w:r w:rsidRPr="00BD4322">
        <w:rPr>
          <w:rFonts w:ascii="Arial Narrow" w:hAnsi="Arial Narrow"/>
          <w:sz w:val="22"/>
          <w:szCs w:val="22"/>
          <w:lang w:eastAsia="en-GB"/>
        </w:rPr>
        <w:t>Year 10</w:t>
      </w:r>
      <w:r w:rsidRPr="00BD4322">
        <w:rPr>
          <w:rFonts w:ascii="Arial Narrow" w:hAnsi="Arial Narrow"/>
          <w:sz w:val="22"/>
          <w:szCs w:val="22"/>
          <w:lang w:eastAsia="en-GB"/>
        </w:rPr>
        <w:tab/>
      </w:r>
      <w:r w:rsidRPr="00BD4322">
        <w:rPr>
          <w:rFonts w:ascii="Arial Narrow" w:hAnsi="Arial Narrow"/>
          <w:sz w:val="22"/>
          <w:szCs w:val="22"/>
          <w:lang w:eastAsia="en-GB"/>
        </w:rPr>
        <w:tab/>
        <w:t>3.20pm</w:t>
      </w:r>
      <w:r w:rsidRPr="00BD4322">
        <w:rPr>
          <w:rFonts w:ascii="Arial Narrow" w:hAnsi="Arial Narrow"/>
          <w:sz w:val="22"/>
          <w:szCs w:val="22"/>
          <w:lang w:eastAsia="en-GB"/>
        </w:rPr>
        <w:tab/>
      </w:r>
      <w:r w:rsidRPr="00BD4322">
        <w:rPr>
          <w:rFonts w:ascii="Arial Narrow" w:hAnsi="Arial Narrow"/>
          <w:sz w:val="22"/>
          <w:szCs w:val="22"/>
          <w:lang w:eastAsia="en-GB"/>
        </w:rPr>
        <w:tab/>
        <w:t>Pupil Path</w:t>
      </w:r>
    </w:p>
    <w:p w:rsidR="00B761BD" w:rsidRPr="00BD4322" w:rsidRDefault="00B761BD" w:rsidP="00B761BD">
      <w:pPr>
        <w:ind w:firstLine="720"/>
        <w:rPr>
          <w:rFonts w:ascii="Arial Narrow" w:hAnsi="Arial Narrow"/>
          <w:sz w:val="22"/>
          <w:szCs w:val="22"/>
          <w:lang w:eastAsia="en-GB"/>
        </w:rPr>
      </w:pPr>
      <w:r w:rsidRPr="00BD4322">
        <w:rPr>
          <w:rFonts w:ascii="Arial Narrow" w:hAnsi="Arial Narrow"/>
          <w:sz w:val="22"/>
          <w:szCs w:val="22"/>
          <w:lang w:eastAsia="en-GB"/>
        </w:rPr>
        <w:t>Year 11</w:t>
      </w:r>
      <w:r w:rsidRPr="00BD4322">
        <w:rPr>
          <w:rFonts w:ascii="Arial Narrow" w:hAnsi="Arial Narrow"/>
          <w:sz w:val="22"/>
          <w:szCs w:val="22"/>
          <w:lang w:eastAsia="en-GB"/>
        </w:rPr>
        <w:tab/>
      </w:r>
      <w:r w:rsidRPr="00BD4322">
        <w:rPr>
          <w:rFonts w:ascii="Arial Narrow" w:hAnsi="Arial Narrow"/>
          <w:sz w:val="22"/>
          <w:szCs w:val="22"/>
          <w:lang w:eastAsia="en-GB"/>
        </w:rPr>
        <w:tab/>
        <w:t>3.20pm</w:t>
      </w:r>
      <w:r w:rsidRPr="00BD4322">
        <w:rPr>
          <w:rFonts w:ascii="Arial Narrow" w:hAnsi="Arial Narrow"/>
          <w:sz w:val="22"/>
          <w:szCs w:val="22"/>
          <w:lang w:eastAsia="en-GB"/>
        </w:rPr>
        <w:tab/>
      </w:r>
      <w:r w:rsidRPr="00BD4322">
        <w:rPr>
          <w:rFonts w:ascii="Arial Narrow" w:hAnsi="Arial Narrow"/>
          <w:sz w:val="22"/>
          <w:szCs w:val="22"/>
          <w:lang w:eastAsia="en-GB"/>
        </w:rPr>
        <w:tab/>
        <w:t>Main Drive</w:t>
      </w:r>
    </w:p>
    <w:p w:rsidR="00B761BD" w:rsidRPr="00BD4322" w:rsidRDefault="00B761BD" w:rsidP="00B761BD">
      <w:pPr>
        <w:ind w:firstLine="720"/>
        <w:rPr>
          <w:rFonts w:ascii="Arial Narrow" w:hAnsi="Arial Narrow"/>
          <w:sz w:val="22"/>
          <w:szCs w:val="22"/>
          <w:lang w:eastAsia="en-GB"/>
        </w:rPr>
      </w:pPr>
      <w:r w:rsidRPr="00BD4322">
        <w:rPr>
          <w:rFonts w:ascii="Arial Narrow" w:hAnsi="Arial Narrow"/>
          <w:sz w:val="22"/>
          <w:szCs w:val="22"/>
          <w:lang w:eastAsia="en-GB"/>
        </w:rPr>
        <w:t>Year 12/13</w:t>
      </w:r>
      <w:r w:rsidRPr="00BD4322">
        <w:rPr>
          <w:rFonts w:ascii="Arial Narrow" w:hAnsi="Arial Narrow"/>
          <w:sz w:val="22"/>
          <w:szCs w:val="22"/>
          <w:lang w:eastAsia="en-GB"/>
        </w:rPr>
        <w:tab/>
        <w:t>3.20pm</w:t>
      </w:r>
      <w:r w:rsidRPr="00BD4322">
        <w:rPr>
          <w:rFonts w:ascii="Arial Narrow" w:hAnsi="Arial Narrow"/>
          <w:sz w:val="22"/>
          <w:szCs w:val="22"/>
          <w:lang w:eastAsia="en-GB"/>
        </w:rPr>
        <w:tab/>
      </w:r>
      <w:r w:rsidRPr="00BD4322">
        <w:rPr>
          <w:rFonts w:ascii="Arial Narrow" w:hAnsi="Arial Narrow"/>
          <w:sz w:val="22"/>
          <w:szCs w:val="22"/>
          <w:lang w:eastAsia="en-GB"/>
        </w:rPr>
        <w:tab/>
        <w:t>6</w:t>
      </w:r>
      <w:r w:rsidRPr="00BD4322">
        <w:rPr>
          <w:rFonts w:ascii="Arial Narrow" w:hAnsi="Arial Narrow"/>
          <w:sz w:val="22"/>
          <w:szCs w:val="22"/>
          <w:vertAlign w:val="superscript"/>
          <w:lang w:eastAsia="en-GB"/>
        </w:rPr>
        <w:t>th</w:t>
      </w:r>
      <w:r w:rsidRPr="00BD4322">
        <w:rPr>
          <w:rFonts w:ascii="Arial Narrow" w:hAnsi="Arial Narrow"/>
          <w:sz w:val="22"/>
          <w:szCs w:val="22"/>
          <w:lang w:eastAsia="en-GB"/>
        </w:rPr>
        <w:t xml:space="preserve"> Form Path</w:t>
      </w:r>
    </w:p>
    <w:p w:rsidR="00AB2DFD" w:rsidRPr="00BD4322" w:rsidRDefault="00AB2DFD" w:rsidP="00B761BD">
      <w:pPr>
        <w:shd w:val="clear" w:color="auto" w:fill="FFFFFF"/>
        <w:rPr>
          <w:rFonts w:ascii="Arial Narrow" w:hAnsi="Arial Narrow" w:cs="Calibri"/>
          <w:color w:val="201F1E"/>
          <w:sz w:val="22"/>
          <w:szCs w:val="22"/>
          <w:lang w:eastAsia="en-GB"/>
        </w:rPr>
      </w:pPr>
    </w:p>
    <w:p w:rsidR="00B761BD" w:rsidRPr="00BD4322" w:rsidRDefault="00AB2DFD" w:rsidP="00B761BD">
      <w:pPr>
        <w:shd w:val="clear" w:color="auto" w:fill="FFFFFF"/>
        <w:rPr>
          <w:rFonts w:ascii="Arial Narrow" w:hAnsi="Arial Narrow" w:cs="Calibri"/>
          <w:color w:val="201F1E"/>
          <w:sz w:val="22"/>
          <w:szCs w:val="22"/>
          <w:lang w:eastAsia="en-GB"/>
        </w:rPr>
      </w:pPr>
      <w:r w:rsidRPr="00BD4322">
        <w:rPr>
          <w:rFonts w:ascii="Arial Narrow" w:hAnsi="Arial Narrow" w:cs="Calibri"/>
          <w:color w:val="201F1E"/>
          <w:sz w:val="22"/>
          <w:szCs w:val="22"/>
          <w:lang w:eastAsia="en-GB"/>
        </w:rPr>
        <w:fldChar w:fldCharType="begin"/>
      </w:r>
      <w:r w:rsidRPr="00BD4322">
        <w:rPr>
          <w:rFonts w:ascii="Arial Narrow" w:hAnsi="Arial Narrow" w:cs="Calibri"/>
          <w:color w:val="201F1E"/>
          <w:sz w:val="22"/>
          <w:szCs w:val="22"/>
          <w:lang w:eastAsia="en-GB"/>
        </w:rPr>
        <w:instrText xml:space="preserve"> FILENAME  \p  \* MERGEFORMAT </w:instrText>
      </w:r>
      <w:r w:rsidRPr="00BD4322">
        <w:rPr>
          <w:rFonts w:ascii="Arial Narrow" w:hAnsi="Arial Narrow" w:cs="Calibri"/>
          <w:color w:val="201F1E"/>
          <w:sz w:val="22"/>
          <w:szCs w:val="22"/>
          <w:lang w:eastAsia="en-GB"/>
        </w:rPr>
        <w:fldChar w:fldCharType="separate"/>
      </w:r>
      <w:r w:rsidRPr="00BD4322">
        <w:rPr>
          <w:rFonts w:ascii="Arial Narrow" w:hAnsi="Arial Narrow" w:cs="Calibri"/>
          <w:noProof/>
          <w:color w:val="201F1E"/>
          <w:sz w:val="22"/>
          <w:szCs w:val="22"/>
          <w:lang w:eastAsia="en-GB"/>
        </w:rPr>
        <w:t>S:\Letters to Parents\Covid-19 Letters\End of term arrangements Covid 16th Dec 20.docx</w:t>
      </w:r>
      <w:r w:rsidRPr="00BD4322">
        <w:rPr>
          <w:rFonts w:ascii="Arial Narrow" w:hAnsi="Arial Narrow" w:cs="Calibri"/>
          <w:color w:val="201F1E"/>
          <w:sz w:val="22"/>
          <w:szCs w:val="22"/>
          <w:lang w:eastAsia="en-GB"/>
        </w:rPr>
        <w:fldChar w:fldCharType="end"/>
      </w:r>
    </w:p>
    <w:p w:rsidR="00B761BD" w:rsidRPr="00BD4322" w:rsidRDefault="00B761BD" w:rsidP="00B761BD">
      <w:pPr>
        <w:shd w:val="clear" w:color="auto" w:fill="FFFFFF"/>
        <w:rPr>
          <w:rFonts w:ascii="Arial Narrow" w:hAnsi="Arial Narrow" w:cs="Calibri"/>
          <w:color w:val="201F1E"/>
          <w:sz w:val="22"/>
          <w:szCs w:val="22"/>
          <w:lang w:eastAsia="en-GB"/>
        </w:rPr>
      </w:pPr>
    </w:p>
    <w:p w:rsidR="00B761BD" w:rsidRPr="00BD4322" w:rsidRDefault="00B761BD" w:rsidP="00B761BD">
      <w:pPr>
        <w:shd w:val="clear" w:color="auto" w:fill="FFFFFF"/>
        <w:rPr>
          <w:rFonts w:ascii="Arial Narrow" w:hAnsi="Arial Narrow" w:cs="Calibri"/>
          <w:color w:val="201F1E"/>
          <w:sz w:val="22"/>
          <w:szCs w:val="22"/>
          <w:lang w:eastAsia="en-GB"/>
        </w:rPr>
      </w:pPr>
    </w:p>
    <w:p w:rsidR="00AB2DFD" w:rsidRDefault="00AB2DFD" w:rsidP="00B761BD">
      <w:pPr>
        <w:shd w:val="clear" w:color="auto" w:fill="FFFFFF"/>
        <w:rPr>
          <w:rFonts w:ascii="Arial Narrow" w:hAnsi="Arial Narrow"/>
          <w:b/>
          <w:sz w:val="22"/>
          <w:szCs w:val="22"/>
        </w:rPr>
      </w:pPr>
    </w:p>
    <w:p w:rsidR="00BD4322" w:rsidRDefault="00BD4322" w:rsidP="00B761BD">
      <w:pPr>
        <w:shd w:val="clear" w:color="auto" w:fill="FFFFFF"/>
        <w:rPr>
          <w:rFonts w:ascii="Arial Narrow" w:hAnsi="Arial Narrow"/>
          <w:b/>
          <w:sz w:val="22"/>
          <w:szCs w:val="22"/>
        </w:rPr>
      </w:pPr>
    </w:p>
    <w:p w:rsidR="00BD4322" w:rsidRDefault="00BD4322" w:rsidP="00B761BD">
      <w:pPr>
        <w:shd w:val="clear" w:color="auto" w:fill="FFFFFF"/>
        <w:rPr>
          <w:rFonts w:ascii="Arial Narrow" w:hAnsi="Arial Narrow"/>
          <w:b/>
          <w:sz w:val="22"/>
          <w:szCs w:val="22"/>
        </w:rPr>
      </w:pPr>
    </w:p>
    <w:p w:rsidR="00BD4322" w:rsidRPr="00BD4322" w:rsidRDefault="00BD4322" w:rsidP="00B761BD">
      <w:pPr>
        <w:shd w:val="clear" w:color="auto" w:fill="FFFFFF"/>
        <w:rPr>
          <w:rFonts w:ascii="Arial Narrow" w:hAnsi="Arial Narrow"/>
          <w:b/>
          <w:sz w:val="22"/>
          <w:szCs w:val="22"/>
        </w:rPr>
      </w:pPr>
      <w:bookmarkStart w:id="0" w:name="_GoBack"/>
      <w:bookmarkEnd w:id="0"/>
    </w:p>
    <w:p w:rsidR="00B761BD" w:rsidRPr="00BD4322" w:rsidRDefault="00B761BD" w:rsidP="00B761BD">
      <w:pPr>
        <w:shd w:val="clear" w:color="auto" w:fill="FFFFFF"/>
        <w:rPr>
          <w:rFonts w:ascii="Arial Narrow" w:hAnsi="Arial Narrow"/>
          <w:b/>
          <w:sz w:val="22"/>
          <w:szCs w:val="22"/>
        </w:rPr>
      </w:pPr>
      <w:r w:rsidRPr="00BD4322">
        <w:rPr>
          <w:rFonts w:ascii="Arial Narrow" w:hAnsi="Arial Narrow"/>
          <w:b/>
          <w:sz w:val="22"/>
          <w:szCs w:val="22"/>
        </w:rPr>
        <w:lastRenderedPageBreak/>
        <w:t xml:space="preserve">Reporting a positive </w:t>
      </w:r>
      <w:proofErr w:type="spellStart"/>
      <w:r w:rsidRPr="00BD4322">
        <w:rPr>
          <w:rFonts w:ascii="Arial Narrow" w:hAnsi="Arial Narrow"/>
          <w:b/>
          <w:sz w:val="22"/>
          <w:szCs w:val="22"/>
        </w:rPr>
        <w:t>Covid</w:t>
      </w:r>
      <w:proofErr w:type="spellEnd"/>
      <w:r w:rsidRPr="00BD4322">
        <w:rPr>
          <w:rFonts w:ascii="Arial Narrow" w:hAnsi="Arial Narrow"/>
          <w:b/>
          <w:sz w:val="22"/>
          <w:szCs w:val="22"/>
        </w:rPr>
        <w:t xml:space="preserve"> result</w:t>
      </w:r>
    </w:p>
    <w:p w:rsidR="00BD4322" w:rsidRPr="00BD4322" w:rsidRDefault="00BD4322" w:rsidP="00B761BD">
      <w:pPr>
        <w:shd w:val="clear" w:color="auto" w:fill="FFFFFF"/>
        <w:rPr>
          <w:rFonts w:ascii="Arial Narrow" w:hAnsi="Arial Narrow"/>
          <w:b/>
          <w:sz w:val="22"/>
          <w:szCs w:val="22"/>
        </w:rPr>
      </w:pPr>
    </w:p>
    <w:p w:rsidR="00B761BD" w:rsidRPr="00BD4322" w:rsidRDefault="00B761BD" w:rsidP="00B761BD">
      <w:pPr>
        <w:pStyle w:val="NormalWeb"/>
        <w:shd w:val="clear" w:color="auto" w:fill="FFFFFF"/>
        <w:rPr>
          <w:rFonts w:ascii="Arial Narrow" w:hAnsi="Arial Narrow" w:cs="Calibri"/>
          <w:color w:val="201F1E"/>
          <w:sz w:val="22"/>
          <w:szCs w:val="22"/>
        </w:rPr>
      </w:pPr>
      <w:r w:rsidRPr="00BD4322">
        <w:rPr>
          <w:rFonts w:ascii="Arial Narrow" w:hAnsi="Arial Narrow" w:cs="Calibri"/>
          <w:color w:val="201F1E"/>
          <w:sz w:val="22"/>
          <w:szCs w:val="22"/>
        </w:rPr>
        <w:t xml:space="preserve">If your child receives a positive result for </w:t>
      </w:r>
      <w:proofErr w:type="spellStart"/>
      <w:r w:rsidRPr="00BD4322">
        <w:rPr>
          <w:rFonts w:ascii="Arial Narrow" w:hAnsi="Arial Narrow" w:cs="Calibri"/>
          <w:color w:val="201F1E"/>
          <w:sz w:val="22"/>
          <w:szCs w:val="22"/>
        </w:rPr>
        <w:t>Covid</w:t>
      </w:r>
      <w:proofErr w:type="spellEnd"/>
      <w:r w:rsidRPr="00BD4322">
        <w:rPr>
          <w:rFonts w:ascii="Arial Narrow" w:hAnsi="Arial Narrow" w:cs="Calibri"/>
          <w:color w:val="201F1E"/>
          <w:sz w:val="22"/>
          <w:szCs w:val="22"/>
        </w:rPr>
        <w:t xml:space="preserve"> after Friday 18</w:t>
      </w:r>
      <w:r w:rsidRPr="00BD4322">
        <w:rPr>
          <w:rFonts w:ascii="Arial Narrow" w:hAnsi="Arial Narrow" w:cs="Calibri"/>
          <w:color w:val="201F1E"/>
          <w:sz w:val="22"/>
          <w:szCs w:val="22"/>
          <w:vertAlign w:val="superscript"/>
        </w:rPr>
        <w:t>th</w:t>
      </w:r>
      <w:r w:rsidRPr="00BD4322">
        <w:rPr>
          <w:rFonts w:ascii="Arial Narrow" w:hAnsi="Arial Narrow" w:cs="Calibri"/>
          <w:color w:val="201F1E"/>
          <w:sz w:val="22"/>
          <w:szCs w:val="22"/>
        </w:rPr>
        <w:t xml:space="preserve"> December you may need to contact </w:t>
      </w:r>
      <w:hyperlink r:id="rId8" w:tgtFrame="_blank" w:history="1">
        <w:r w:rsidRPr="00BD4322">
          <w:rPr>
            <w:rStyle w:val="Hyperlink"/>
            <w:rFonts w:ascii="Arial Narrow" w:hAnsi="Arial Narrow" w:cs="Calibri"/>
            <w:sz w:val="22"/>
            <w:szCs w:val="22"/>
          </w:rPr>
          <w:t>info@southmoormat.co.uk</w:t>
        </w:r>
      </w:hyperlink>
      <w:r w:rsidRPr="00BD4322">
        <w:rPr>
          <w:rFonts w:ascii="Arial Narrow" w:hAnsi="Arial Narrow" w:cs="Calibri"/>
          <w:color w:val="201F1E"/>
          <w:sz w:val="22"/>
          <w:szCs w:val="22"/>
        </w:rPr>
        <w:t> so we can trace potential contacts who will need to self-isolate.  Please note that you only need to contact the Academy, if your child was in school in the 48 hours prior to developing symptoms or receiving a positive test result.   Emails will be monitored until Wednesday 23</w:t>
      </w:r>
      <w:r w:rsidRPr="00BD4322">
        <w:rPr>
          <w:rFonts w:ascii="Arial Narrow" w:hAnsi="Arial Narrow" w:cs="Calibri"/>
          <w:color w:val="201F1E"/>
          <w:sz w:val="22"/>
          <w:szCs w:val="22"/>
          <w:vertAlign w:val="superscript"/>
        </w:rPr>
        <w:t>rd</w:t>
      </w:r>
      <w:r w:rsidRPr="00BD4322">
        <w:rPr>
          <w:rFonts w:ascii="Arial Narrow" w:hAnsi="Arial Narrow" w:cs="Calibri"/>
          <w:color w:val="201F1E"/>
          <w:sz w:val="22"/>
          <w:szCs w:val="22"/>
        </w:rPr>
        <w:t xml:space="preserve"> December at 3.00pm.  If your child is identified as a contact of someone testing positive for </w:t>
      </w:r>
      <w:proofErr w:type="spellStart"/>
      <w:r w:rsidRPr="00BD4322">
        <w:rPr>
          <w:rFonts w:ascii="Arial Narrow" w:hAnsi="Arial Narrow" w:cs="Calibri"/>
          <w:color w:val="201F1E"/>
          <w:sz w:val="22"/>
          <w:szCs w:val="22"/>
        </w:rPr>
        <w:t>Covid</w:t>
      </w:r>
      <w:proofErr w:type="spellEnd"/>
      <w:r w:rsidRPr="00BD4322">
        <w:rPr>
          <w:rFonts w:ascii="Arial Narrow" w:hAnsi="Arial Narrow" w:cs="Calibri"/>
          <w:color w:val="201F1E"/>
          <w:sz w:val="22"/>
          <w:szCs w:val="22"/>
        </w:rPr>
        <w:t>, you will receive a text message from the academy informing of the dates your child will need to self-isolate.</w:t>
      </w:r>
    </w:p>
    <w:p w:rsidR="00B761BD" w:rsidRPr="00BD4322" w:rsidRDefault="00B761BD" w:rsidP="00B761BD">
      <w:pPr>
        <w:shd w:val="clear" w:color="auto" w:fill="FFFFFF"/>
        <w:rPr>
          <w:rFonts w:ascii="Arial Narrow" w:hAnsi="Arial Narrow"/>
          <w:sz w:val="22"/>
          <w:szCs w:val="22"/>
        </w:rPr>
      </w:pPr>
    </w:p>
    <w:p w:rsidR="00B761BD" w:rsidRPr="00BD4322" w:rsidRDefault="00B761BD" w:rsidP="00B761BD">
      <w:pPr>
        <w:rPr>
          <w:rFonts w:ascii="Arial Narrow" w:hAnsi="Arial Narrow"/>
          <w:b/>
          <w:bCs/>
          <w:color w:val="000000"/>
          <w:sz w:val="22"/>
          <w:szCs w:val="22"/>
        </w:rPr>
      </w:pPr>
      <w:r w:rsidRPr="00BD4322">
        <w:rPr>
          <w:rFonts w:ascii="Arial Narrow" w:hAnsi="Arial Narrow"/>
          <w:b/>
          <w:bCs/>
          <w:color w:val="000000"/>
          <w:sz w:val="22"/>
          <w:szCs w:val="22"/>
        </w:rPr>
        <w:t>Additional support for families over Christmas</w:t>
      </w:r>
    </w:p>
    <w:p w:rsidR="00BD4322" w:rsidRPr="00BD4322" w:rsidRDefault="00BD4322" w:rsidP="00B761BD">
      <w:pPr>
        <w:rPr>
          <w:rFonts w:ascii="Arial Narrow" w:hAnsi="Arial Narrow"/>
          <w:b/>
          <w:bCs/>
          <w:color w:val="000000"/>
          <w:sz w:val="22"/>
          <w:szCs w:val="22"/>
        </w:rPr>
      </w:pPr>
    </w:p>
    <w:p w:rsidR="00B761BD" w:rsidRPr="00BD4322" w:rsidRDefault="00B761BD" w:rsidP="00B761BD">
      <w:pPr>
        <w:rPr>
          <w:rFonts w:ascii="Arial Narrow" w:hAnsi="Arial Narrow"/>
          <w:b/>
          <w:bCs/>
          <w:color w:val="000000"/>
          <w:sz w:val="22"/>
          <w:szCs w:val="22"/>
        </w:rPr>
      </w:pPr>
      <w:r w:rsidRPr="00BD4322">
        <w:rPr>
          <w:rFonts w:ascii="Arial Narrow" w:hAnsi="Arial Narrow"/>
          <w:color w:val="000000"/>
          <w:sz w:val="22"/>
          <w:szCs w:val="22"/>
        </w:rPr>
        <w:t xml:space="preserve">For those families not in receipt of means tested free school meals, there is a range of other support available in communities over the Christmas period.  Information is available on Sunderland City Council’s website – </w:t>
      </w:r>
      <w:hyperlink r:id="rId9" w:history="1">
        <w:r w:rsidRPr="00BD4322">
          <w:rPr>
            <w:rStyle w:val="Hyperlink"/>
            <w:rFonts w:ascii="Arial Narrow" w:hAnsi="Arial Narrow"/>
            <w:sz w:val="22"/>
            <w:szCs w:val="22"/>
          </w:rPr>
          <w:t>www.sunderland.gov.uk/communitychristmas</w:t>
        </w:r>
      </w:hyperlink>
      <w:r w:rsidRPr="00BD4322">
        <w:rPr>
          <w:rFonts w:ascii="Arial Narrow" w:hAnsi="Arial Narrow"/>
          <w:color w:val="000000"/>
          <w:sz w:val="22"/>
          <w:szCs w:val="22"/>
        </w:rPr>
        <w:t xml:space="preserve"> – and includes information about access food vouchers, food parcels and hampers, support with fuel and heating the home, mental health and wellbeing support, and support for carers, as well as festive activities and online events.  The information is split by area and covers Sunderland, Coalfields and Washington.  </w:t>
      </w:r>
    </w:p>
    <w:p w:rsidR="00B761BD" w:rsidRPr="00BD4322" w:rsidRDefault="00B761BD" w:rsidP="00B761BD">
      <w:pPr>
        <w:shd w:val="clear" w:color="auto" w:fill="FFFFFF"/>
        <w:rPr>
          <w:rFonts w:ascii="Arial Narrow" w:hAnsi="Arial Narrow"/>
          <w:sz w:val="22"/>
          <w:szCs w:val="22"/>
        </w:rPr>
      </w:pPr>
    </w:p>
    <w:p w:rsidR="00B761BD" w:rsidRPr="00BD4322" w:rsidRDefault="00B761BD" w:rsidP="00B761BD">
      <w:pPr>
        <w:shd w:val="clear" w:color="auto" w:fill="FFFFFF"/>
        <w:rPr>
          <w:rFonts w:ascii="Arial Narrow" w:eastAsia="Times New Roman" w:hAnsi="Arial Narrow" w:cstheme="minorHAnsi"/>
          <w:sz w:val="22"/>
          <w:szCs w:val="22"/>
          <w:lang w:eastAsia="en-GB"/>
        </w:rPr>
      </w:pPr>
      <w:r w:rsidRPr="00BD4322">
        <w:rPr>
          <w:rFonts w:ascii="Arial Narrow" w:hAnsi="Arial Narrow"/>
          <w:sz w:val="22"/>
          <w:szCs w:val="22"/>
        </w:rPr>
        <w:t>I would like to take this opportunity to thank you for your continued support and wish you a Happy Christmas and a prosperous and peaceful New Year.</w:t>
      </w:r>
    </w:p>
    <w:p w:rsidR="00B761BD" w:rsidRPr="00BD4322" w:rsidRDefault="00B761BD" w:rsidP="00B761BD">
      <w:pPr>
        <w:shd w:val="clear" w:color="auto" w:fill="FFFFFF"/>
        <w:rPr>
          <w:rFonts w:ascii="Arial Narrow" w:eastAsia="Times New Roman" w:hAnsi="Arial Narrow" w:cstheme="minorHAnsi"/>
          <w:sz w:val="22"/>
          <w:szCs w:val="22"/>
          <w:lang w:eastAsia="en-GB"/>
        </w:rPr>
      </w:pPr>
    </w:p>
    <w:p w:rsidR="00B761BD" w:rsidRPr="00BD4322" w:rsidRDefault="00B761BD" w:rsidP="00B761BD">
      <w:pPr>
        <w:shd w:val="clear" w:color="auto" w:fill="FFFFFF"/>
        <w:rPr>
          <w:rFonts w:ascii="Arial Narrow" w:eastAsia="Times New Roman" w:hAnsi="Arial Narrow" w:cstheme="minorHAnsi"/>
          <w:sz w:val="22"/>
          <w:szCs w:val="22"/>
          <w:lang w:eastAsia="en-GB"/>
        </w:rPr>
      </w:pPr>
      <w:r w:rsidRPr="00BD4322">
        <w:rPr>
          <w:rFonts w:ascii="Arial Narrow" w:eastAsia="Times New Roman" w:hAnsi="Arial Narrow" w:cstheme="minorHAnsi"/>
          <w:sz w:val="22"/>
          <w:szCs w:val="22"/>
          <w:lang w:eastAsia="en-GB"/>
        </w:rPr>
        <w:t>Yours sincerely</w:t>
      </w:r>
    </w:p>
    <w:p w:rsidR="00B761BD" w:rsidRPr="00BD4322" w:rsidRDefault="00B761BD" w:rsidP="00B761BD">
      <w:pPr>
        <w:shd w:val="clear" w:color="auto" w:fill="FFFFFF"/>
        <w:rPr>
          <w:rFonts w:ascii="Arial Narrow" w:eastAsia="Times New Roman" w:hAnsi="Arial Narrow" w:cstheme="minorHAnsi"/>
          <w:sz w:val="22"/>
          <w:szCs w:val="22"/>
          <w:lang w:eastAsia="en-GB"/>
        </w:rPr>
      </w:pPr>
    </w:p>
    <w:p w:rsidR="00B761BD" w:rsidRPr="00BD4322" w:rsidRDefault="00B761BD" w:rsidP="00B761BD">
      <w:pPr>
        <w:shd w:val="clear" w:color="auto" w:fill="FFFFFF"/>
        <w:rPr>
          <w:rFonts w:ascii="Arial Narrow" w:eastAsia="Times New Roman" w:hAnsi="Arial Narrow" w:cstheme="minorHAnsi"/>
          <w:sz w:val="22"/>
          <w:szCs w:val="22"/>
          <w:lang w:eastAsia="en-GB"/>
        </w:rPr>
      </w:pPr>
      <w:r w:rsidRPr="00BD4322">
        <w:rPr>
          <w:rFonts w:ascii="Arial Narrow" w:hAnsi="Arial Narrow"/>
          <w:noProof/>
          <w:sz w:val="22"/>
          <w:szCs w:val="22"/>
          <w:lang w:eastAsia="en-GB"/>
        </w:rPr>
        <w:drawing>
          <wp:inline distT="0" distB="0" distL="0" distR="0" wp14:anchorId="3722B430" wp14:editId="496755CD">
            <wp:extent cx="1481138" cy="4762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arner sig.JPG"/>
                    <pic:cNvPicPr/>
                  </pic:nvPicPr>
                  <pic:blipFill>
                    <a:blip r:embed="rId10">
                      <a:extLst>
                        <a:ext uri="{28A0092B-C50C-407E-A947-70E740481C1C}">
                          <a14:useLocalDpi xmlns:a14="http://schemas.microsoft.com/office/drawing/2010/main" val="0"/>
                        </a:ext>
                      </a:extLst>
                    </a:blip>
                    <a:stretch>
                      <a:fillRect/>
                    </a:stretch>
                  </pic:blipFill>
                  <pic:spPr>
                    <a:xfrm>
                      <a:off x="0" y="0"/>
                      <a:ext cx="1486266" cy="477899"/>
                    </a:xfrm>
                    <a:prstGeom prst="rect">
                      <a:avLst/>
                    </a:prstGeom>
                  </pic:spPr>
                </pic:pic>
              </a:graphicData>
            </a:graphic>
          </wp:inline>
        </w:drawing>
      </w:r>
    </w:p>
    <w:p w:rsidR="00B761BD" w:rsidRPr="00BD4322" w:rsidRDefault="00B761BD" w:rsidP="00B761BD">
      <w:pPr>
        <w:shd w:val="clear" w:color="auto" w:fill="FFFFFF"/>
        <w:rPr>
          <w:rFonts w:ascii="Arial Narrow" w:eastAsia="Times New Roman" w:hAnsi="Arial Narrow" w:cstheme="minorHAnsi"/>
          <w:sz w:val="22"/>
          <w:szCs w:val="22"/>
          <w:lang w:eastAsia="en-GB"/>
        </w:rPr>
      </w:pPr>
    </w:p>
    <w:p w:rsidR="00B761BD" w:rsidRPr="00BD4322" w:rsidRDefault="00B761BD" w:rsidP="00B761BD">
      <w:pPr>
        <w:shd w:val="clear" w:color="auto" w:fill="FFFFFF"/>
        <w:rPr>
          <w:rFonts w:ascii="Arial Narrow" w:eastAsia="Times New Roman" w:hAnsi="Arial Narrow" w:cstheme="minorHAnsi"/>
          <w:sz w:val="22"/>
          <w:szCs w:val="22"/>
          <w:lang w:eastAsia="en-GB"/>
        </w:rPr>
      </w:pPr>
      <w:r w:rsidRPr="00BD4322">
        <w:rPr>
          <w:rFonts w:ascii="Arial Narrow" w:eastAsia="Times New Roman" w:hAnsi="Arial Narrow" w:cstheme="minorHAnsi"/>
          <w:sz w:val="22"/>
          <w:szCs w:val="22"/>
          <w:lang w:eastAsia="en-GB"/>
        </w:rPr>
        <w:t>Miss T Garner</w:t>
      </w:r>
    </w:p>
    <w:p w:rsidR="00B761BD" w:rsidRPr="00BD4322" w:rsidRDefault="00B761BD" w:rsidP="00B761BD">
      <w:pPr>
        <w:shd w:val="clear" w:color="auto" w:fill="FFFFFF"/>
        <w:rPr>
          <w:rFonts w:ascii="Arial Narrow" w:eastAsia="Times New Roman" w:hAnsi="Arial Narrow" w:cstheme="minorHAnsi"/>
          <w:sz w:val="22"/>
          <w:szCs w:val="22"/>
          <w:lang w:eastAsia="en-GB"/>
        </w:rPr>
      </w:pPr>
      <w:r w:rsidRPr="00BD4322">
        <w:rPr>
          <w:rFonts w:ascii="Arial Narrow" w:eastAsia="Times New Roman" w:hAnsi="Arial Narrow" w:cstheme="minorHAnsi"/>
          <w:sz w:val="22"/>
          <w:szCs w:val="22"/>
          <w:lang w:eastAsia="en-GB"/>
        </w:rPr>
        <w:t xml:space="preserve">Acting </w:t>
      </w:r>
      <w:proofErr w:type="spellStart"/>
      <w:r w:rsidRPr="00BD4322">
        <w:rPr>
          <w:rFonts w:ascii="Arial Narrow" w:eastAsia="Times New Roman" w:hAnsi="Arial Narrow" w:cstheme="minorHAnsi"/>
          <w:sz w:val="22"/>
          <w:szCs w:val="22"/>
          <w:lang w:eastAsia="en-GB"/>
        </w:rPr>
        <w:t>Headteacher</w:t>
      </w:r>
      <w:proofErr w:type="spellEnd"/>
    </w:p>
    <w:p w:rsidR="005A4BC1" w:rsidRPr="006034AF" w:rsidRDefault="005A4BC1" w:rsidP="006034AF"/>
    <w:sectPr w:rsidR="005A4BC1" w:rsidRPr="006034AF" w:rsidSect="005D4CD4">
      <w:headerReference w:type="first" r:id="rId11"/>
      <w:type w:val="continuous"/>
      <w:pgSz w:w="11900" w:h="16840"/>
      <w:pgMar w:top="227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80" w:rsidRDefault="00EF1580" w:rsidP="004B7E3D">
      <w:r>
        <w:separator/>
      </w:r>
    </w:p>
  </w:endnote>
  <w:endnote w:type="continuationSeparator" w:id="0">
    <w:p w:rsidR="00EF1580" w:rsidRDefault="00EF1580" w:rsidP="004B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80" w:rsidRDefault="00EF1580" w:rsidP="004B7E3D">
      <w:r>
        <w:separator/>
      </w:r>
    </w:p>
  </w:footnote>
  <w:footnote w:type="continuationSeparator" w:id="0">
    <w:p w:rsidR="00EF1580" w:rsidRDefault="00EF1580" w:rsidP="004B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CD4" w:rsidRDefault="005D4CD4" w:rsidP="005D4CD4">
    <w:pPr>
      <w:pStyle w:val="Header"/>
      <w:tabs>
        <w:tab w:val="clear" w:pos="4513"/>
        <w:tab w:val="clear" w:pos="9026"/>
        <w:tab w:val="left" w:pos="2000"/>
      </w:tabs>
    </w:pPr>
    <w:r>
      <w:tab/>
    </w:r>
    <w:r w:rsidR="00866B5F">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38400" cy="10652400"/>
          <wp:effectExtent l="0" t="0" r="5715" b="3175"/>
          <wp:wrapNone/>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THMOOR-LETTERHEAD-A4-2020-01.pn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5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16068"/>
    <w:multiLevelType w:val="hybridMultilevel"/>
    <w:tmpl w:val="96467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54"/>
    <w:rsid w:val="000F4808"/>
    <w:rsid w:val="0020192E"/>
    <w:rsid w:val="00254852"/>
    <w:rsid w:val="00335973"/>
    <w:rsid w:val="00363765"/>
    <w:rsid w:val="003D547E"/>
    <w:rsid w:val="00445527"/>
    <w:rsid w:val="004767B5"/>
    <w:rsid w:val="004A4D18"/>
    <w:rsid w:val="004B7E3D"/>
    <w:rsid w:val="00501BCE"/>
    <w:rsid w:val="00530F5D"/>
    <w:rsid w:val="005A4BC1"/>
    <w:rsid w:val="005D4CD4"/>
    <w:rsid w:val="006034AF"/>
    <w:rsid w:val="00617769"/>
    <w:rsid w:val="00620E2B"/>
    <w:rsid w:val="00866B5F"/>
    <w:rsid w:val="008C4954"/>
    <w:rsid w:val="009378FA"/>
    <w:rsid w:val="009F5770"/>
    <w:rsid w:val="00AB2DFD"/>
    <w:rsid w:val="00B761BD"/>
    <w:rsid w:val="00BD4322"/>
    <w:rsid w:val="00CB6545"/>
    <w:rsid w:val="00CF180E"/>
    <w:rsid w:val="00D00C90"/>
    <w:rsid w:val="00D578B1"/>
    <w:rsid w:val="00D64862"/>
    <w:rsid w:val="00D74669"/>
    <w:rsid w:val="00DB7064"/>
    <w:rsid w:val="00E3538C"/>
    <w:rsid w:val="00EF1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EDE58F"/>
  <w14:defaultImageDpi w14:val="32767"/>
  <w15:chartTrackingRefBased/>
  <w15:docId w15:val="{E60EF988-D930-1E42-94AE-95D26AF9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E3D"/>
    <w:pPr>
      <w:tabs>
        <w:tab w:val="center" w:pos="4513"/>
        <w:tab w:val="right" w:pos="9026"/>
      </w:tabs>
    </w:pPr>
  </w:style>
  <w:style w:type="character" w:customStyle="1" w:styleId="HeaderChar">
    <w:name w:val="Header Char"/>
    <w:basedOn w:val="DefaultParagraphFont"/>
    <w:link w:val="Header"/>
    <w:uiPriority w:val="99"/>
    <w:rsid w:val="004B7E3D"/>
  </w:style>
  <w:style w:type="paragraph" w:styleId="Footer">
    <w:name w:val="footer"/>
    <w:basedOn w:val="Normal"/>
    <w:link w:val="FooterChar"/>
    <w:uiPriority w:val="99"/>
    <w:unhideWhenUsed/>
    <w:rsid w:val="004B7E3D"/>
    <w:pPr>
      <w:tabs>
        <w:tab w:val="center" w:pos="4513"/>
        <w:tab w:val="right" w:pos="9026"/>
      </w:tabs>
    </w:pPr>
  </w:style>
  <w:style w:type="character" w:customStyle="1" w:styleId="FooterChar">
    <w:name w:val="Footer Char"/>
    <w:basedOn w:val="DefaultParagraphFont"/>
    <w:link w:val="Footer"/>
    <w:uiPriority w:val="99"/>
    <w:rsid w:val="004B7E3D"/>
  </w:style>
  <w:style w:type="paragraph" w:styleId="NormalWeb">
    <w:name w:val="Normal (Web)"/>
    <w:basedOn w:val="Normal"/>
    <w:uiPriority w:val="99"/>
    <w:unhideWhenUsed/>
    <w:rsid w:val="003D547E"/>
    <w:rPr>
      <w:rFonts w:ascii="Times New Roman" w:hAnsi="Times New Roman" w:cs="Times New Roman"/>
      <w:lang w:eastAsia="en-GB"/>
    </w:rPr>
  </w:style>
  <w:style w:type="table" w:styleId="TableGrid">
    <w:name w:val="Table Grid"/>
    <w:basedOn w:val="TableNormal"/>
    <w:uiPriority w:val="39"/>
    <w:rsid w:val="003D5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0E2B"/>
  </w:style>
  <w:style w:type="paragraph" w:styleId="BalloonText">
    <w:name w:val="Balloon Text"/>
    <w:basedOn w:val="Normal"/>
    <w:link w:val="BalloonTextChar"/>
    <w:uiPriority w:val="99"/>
    <w:semiHidden/>
    <w:unhideWhenUsed/>
    <w:rsid w:val="00603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4AF"/>
    <w:rPr>
      <w:rFonts w:ascii="Segoe UI" w:hAnsi="Segoe UI" w:cs="Segoe UI"/>
      <w:sz w:val="18"/>
      <w:szCs w:val="18"/>
    </w:rPr>
  </w:style>
  <w:style w:type="character" w:styleId="Hyperlink">
    <w:name w:val="Hyperlink"/>
    <w:basedOn w:val="DefaultParagraphFont"/>
    <w:uiPriority w:val="99"/>
    <w:semiHidden/>
    <w:unhideWhenUsed/>
    <w:rsid w:val="00B761BD"/>
    <w:rPr>
      <w:color w:val="0563C1" w:themeColor="hyperlink"/>
      <w:u w:val="single"/>
    </w:rPr>
  </w:style>
  <w:style w:type="paragraph" w:styleId="ListParagraph">
    <w:name w:val="List Paragraph"/>
    <w:basedOn w:val="Normal"/>
    <w:uiPriority w:val="34"/>
    <w:qFormat/>
    <w:rsid w:val="00B761BD"/>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87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uthmoormat.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underland.gov.uk/communitychristm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928331-BFC0-4DD0-A6A2-C10DB9AE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Heskett</cp:lastModifiedBy>
  <cp:revision>4</cp:revision>
  <cp:lastPrinted>2020-12-15T15:53:00Z</cp:lastPrinted>
  <dcterms:created xsi:type="dcterms:W3CDTF">2020-12-15T15:52:00Z</dcterms:created>
  <dcterms:modified xsi:type="dcterms:W3CDTF">2020-12-15T15:56:00Z</dcterms:modified>
</cp:coreProperties>
</file>