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A8A6E" w14:textId="7DAC5088" w:rsidR="000C0292" w:rsidRPr="001A5BE3" w:rsidRDefault="008B4357" w:rsidP="1DA167FF">
      <w:pPr>
        <w:spacing w:line="240" w:lineRule="auto"/>
        <w:jc w:val="center"/>
        <w:rPr>
          <w:rFonts w:ascii="Arial Narrow" w:eastAsia="Arial" w:hAnsi="Arial Narrow" w:cs="Arial"/>
          <w:b/>
          <w:bCs/>
          <w:color w:val="002060"/>
        </w:rPr>
      </w:pPr>
      <w:proofErr w:type="spellStart"/>
      <w:r>
        <w:rPr>
          <w:rFonts w:ascii="Arial Narrow" w:eastAsia="Arial" w:hAnsi="Arial Narrow" w:cs="Arial"/>
          <w:b/>
          <w:bCs/>
          <w:color w:val="002060"/>
        </w:rPr>
        <w:t>Southmoor</w:t>
      </w:r>
      <w:proofErr w:type="spellEnd"/>
      <w:r>
        <w:rPr>
          <w:rFonts w:ascii="Arial Narrow" w:eastAsia="Arial" w:hAnsi="Arial Narrow" w:cs="Arial"/>
          <w:b/>
          <w:bCs/>
          <w:color w:val="002060"/>
        </w:rPr>
        <w:t xml:space="preserve"> Academy</w:t>
      </w:r>
      <w:r w:rsidR="1DA167FF" w:rsidRPr="001A5BE3">
        <w:rPr>
          <w:rFonts w:ascii="Arial Narrow" w:eastAsia="Arial" w:hAnsi="Arial Narrow" w:cs="Arial"/>
          <w:b/>
          <w:bCs/>
          <w:color w:val="002060"/>
        </w:rPr>
        <w:t xml:space="preserve"> </w:t>
      </w:r>
    </w:p>
    <w:p w14:paraId="5F2D50E2" w14:textId="3E495FB9" w:rsidR="000C0292" w:rsidRPr="001A5BE3" w:rsidRDefault="008B4357" w:rsidP="075BE403">
      <w:pPr>
        <w:spacing w:line="240" w:lineRule="auto"/>
        <w:jc w:val="center"/>
        <w:rPr>
          <w:rFonts w:ascii="Arial Narrow" w:eastAsia="Arial" w:hAnsi="Arial Narrow" w:cs="Arial"/>
          <w:b/>
          <w:bCs/>
          <w:color w:val="002060"/>
        </w:rPr>
      </w:pPr>
      <w:r>
        <w:rPr>
          <w:rFonts w:ascii="Arial Narrow" w:eastAsia="Arial" w:hAnsi="Arial Narrow" w:cs="Arial"/>
          <w:b/>
          <w:bCs/>
          <w:color w:val="002060"/>
        </w:rPr>
        <w:t xml:space="preserve"> Drama</w:t>
      </w:r>
      <w:r w:rsidR="075BE403" w:rsidRPr="001A5BE3">
        <w:rPr>
          <w:rFonts w:ascii="Arial Narrow" w:eastAsia="Arial" w:hAnsi="Arial Narrow" w:cs="Arial"/>
          <w:b/>
          <w:bCs/>
          <w:color w:val="002060"/>
        </w:rPr>
        <w:t xml:space="preserve"> Curriculum </w:t>
      </w:r>
    </w:p>
    <w:p w14:paraId="6DBCCC67" w14:textId="276D1AEA" w:rsidR="3819E37E" w:rsidRPr="001A5BE3" w:rsidRDefault="3819E37E" w:rsidP="5EFB73B4">
      <w:pPr>
        <w:spacing w:line="240" w:lineRule="auto"/>
        <w:jc w:val="center"/>
        <w:rPr>
          <w:rFonts w:ascii="Arial Narrow" w:eastAsia="Arial" w:hAnsi="Arial Narrow" w:cs="Arial"/>
          <w:b/>
          <w:bCs/>
          <w:color w:val="002060"/>
        </w:rPr>
      </w:pPr>
    </w:p>
    <w:p w14:paraId="28A18515" w14:textId="1C85FDFB" w:rsidR="3819E37E" w:rsidRPr="001A5BE3" w:rsidRDefault="5EFB73B4" w:rsidP="5EFB73B4">
      <w:pPr>
        <w:spacing w:line="240" w:lineRule="auto"/>
        <w:jc w:val="center"/>
        <w:rPr>
          <w:rFonts w:ascii="Arial Narrow" w:eastAsia="Arial" w:hAnsi="Arial Narrow" w:cs="Arial"/>
          <w:b/>
          <w:bCs/>
          <w:color w:val="002060"/>
        </w:rPr>
      </w:pPr>
      <w:r w:rsidRPr="001A5BE3">
        <w:rPr>
          <w:rFonts w:ascii="Arial Narrow" w:eastAsia="Arial" w:hAnsi="Arial Narrow" w:cs="Arial"/>
          <w:b/>
          <w:bCs/>
          <w:color w:val="002060"/>
        </w:rPr>
        <w:t>Achieve    Aspire    Enjoy</w:t>
      </w:r>
    </w:p>
    <w:p w14:paraId="2FC8C62C" w14:textId="16A02911" w:rsidR="00E75681" w:rsidRDefault="5EFB73B4" w:rsidP="5EFB73B4">
      <w:pPr>
        <w:spacing w:line="240" w:lineRule="auto"/>
        <w:rPr>
          <w:rFonts w:ascii="Arial Narrow" w:eastAsia="Arial" w:hAnsi="Arial Narrow" w:cs="Arial"/>
          <w:color w:val="002060"/>
          <w:u w:val="single"/>
        </w:rPr>
      </w:pPr>
      <w:r w:rsidRPr="001A5BE3">
        <w:rPr>
          <w:rFonts w:ascii="Arial Narrow" w:eastAsia="Arial" w:hAnsi="Arial Narrow" w:cs="Arial"/>
          <w:color w:val="002060"/>
          <w:u w:val="single"/>
        </w:rPr>
        <w:t>Aim</w:t>
      </w:r>
    </w:p>
    <w:p w14:paraId="19543AAF" w14:textId="77777777" w:rsidR="00E30EBD" w:rsidRPr="001A5BE3" w:rsidRDefault="00E30EBD" w:rsidP="5EFB73B4">
      <w:pPr>
        <w:spacing w:line="240" w:lineRule="auto"/>
        <w:rPr>
          <w:rFonts w:ascii="Arial Narrow" w:eastAsia="Arial" w:hAnsi="Arial Narrow" w:cs="Arial"/>
          <w:color w:val="002060"/>
          <w:u w:val="single"/>
        </w:rPr>
      </w:pPr>
    </w:p>
    <w:p w14:paraId="7292747C" w14:textId="2B81B037" w:rsidR="00D00CC2" w:rsidRPr="001A5BE3" w:rsidRDefault="008B4357" w:rsidP="5EFB73B4">
      <w:pPr>
        <w:spacing w:after="300" w:line="240" w:lineRule="auto"/>
        <w:textAlignment w:val="baseline"/>
        <w:rPr>
          <w:rFonts w:ascii="Arial Narrow" w:eastAsia="Arial" w:hAnsi="Arial Narrow" w:cs="Arial"/>
          <w:color w:val="002060"/>
          <w:lang w:eastAsia="en-GB"/>
        </w:rPr>
      </w:pPr>
      <w:r>
        <w:rPr>
          <w:rFonts w:ascii="Arial Narrow" w:eastAsia="Arial" w:hAnsi="Arial Narrow" w:cs="Arial"/>
          <w:color w:val="002060"/>
          <w:lang w:eastAsia="en-GB"/>
        </w:rPr>
        <w:t xml:space="preserve">Here at </w:t>
      </w:r>
      <w:proofErr w:type="spellStart"/>
      <w:r>
        <w:rPr>
          <w:rFonts w:ascii="Arial Narrow" w:eastAsia="Arial" w:hAnsi="Arial Narrow" w:cs="Arial"/>
          <w:color w:val="002060"/>
          <w:lang w:eastAsia="en-GB"/>
        </w:rPr>
        <w:t>Southmoor</w:t>
      </w:r>
      <w:proofErr w:type="spellEnd"/>
      <w:r w:rsidR="5EFB73B4" w:rsidRPr="001A5BE3">
        <w:rPr>
          <w:rFonts w:ascii="Arial Narrow" w:eastAsia="Arial" w:hAnsi="Arial Narrow" w:cs="Arial"/>
          <w:color w:val="002060"/>
          <w:lang w:eastAsia="en-GB"/>
        </w:rPr>
        <w:t xml:space="preserve"> Academy, we aim to securely equip </w:t>
      </w:r>
      <w:r w:rsidR="5EFB73B4" w:rsidRPr="001A5BE3">
        <w:rPr>
          <w:rFonts w:ascii="Arial Narrow" w:eastAsia="Arial" w:hAnsi="Arial Narrow" w:cs="Arial"/>
          <w:b/>
          <w:bCs/>
          <w:color w:val="002060"/>
          <w:u w:val="single"/>
          <w:lang w:eastAsia="en-GB"/>
        </w:rPr>
        <w:t>all</w:t>
      </w:r>
      <w:r w:rsidR="5EFB73B4" w:rsidRPr="001A5BE3">
        <w:rPr>
          <w:rFonts w:ascii="Arial Narrow" w:eastAsia="Arial" w:hAnsi="Arial Narrow" w:cs="Arial"/>
          <w:color w:val="002060"/>
          <w:lang w:eastAsia="en-GB"/>
        </w:rPr>
        <w:t xml:space="preserve"> of our students for life beyond school as successful, confident, responsible and respectful citizens. We believe that education provides the key to </w:t>
      </w:r>
      <w:r w:rsidR="5EFB73B4" w:rsidRPr="001A5BE3">
        <w:rPr>
          <w:rFonts w:ascii="Arial Narrow" w:eastAsia="Arial" w:hAnsi="Arial Narrow" w:cs="Arial"/>
          <w:b/>
          <w:bCs/>
          <w:color w:val="002060"/>
          <w:lang w:eastAsia="en-GB"/>
        </w:rPr>
        <w:t>social mobility</w:t>
      </w:r>
      <w:r w:rsidR="5EFB73B4" w:rsidRPr="001A5BE3">
        <w:rPr>
          <w:rFonts w:ascii="Arial Narrow" w:eastAsia="Arial" w:hAnsi="Arial Narrow" w:cs="Arial"/>
          <w:color w:val="002060"/>
          <w:lang w:eastAsia="en-GB"/>
        </w:rPr>
        <w:t xml:space="preserve"> and our curriculum is designed to build strong foundations in the knowledge, understanding and skills which lead to </w:t>
      </w:r>
      <w:r w:rsidR="5EFB73B4" w:rsidRPr="001A5BE3">
        <w:rPr>
          <w:rFonts w:ascii="Arial Narrow" w:eastAsia="Arial" w:hAnsi="Arial Narrow" w:cs="Arial"/>
          <w:b/>
          <w:bCs/>
          <w:color w:val="002060"/>
          <w:lang w:eastAsia="en-GB"/>
        </w:rPr>
        <w:t>academic and personal success</w:t>
      </w:r>
      <w:r w:rsidR="5EFB73B4" w:rsidRPr="001A5BE3">
        <w:rPr>
          <w:rFonts w:ascii="Arial Narrow" w:eastAsia="Arial" w:hAnsi="Arial Narrow" w:cs="Arial"/>
          <w:color w:val="002060"/>
          <w:lang w:eastAsia="en-GB"/>
        </w:rPr>
        <w:t xml:space="preserve">.  We want our students to </w:t>
      </w:r>
      <w:r w:rsidR="5EFB73B4" w:rsidRPr="001A5BE3">
        <w:rPr>
          <w:rFonts w:ascii="Arial Narrow" w:eastAsia="Arial" w:hAnsi="Arial Narrow" w:cs="Arial"/>
          <w:b/>
          <w:bCs/>
          <w:color w:val="002060"/>
          <w:lang w:eastAsia="en-GB"/>
        </w:rPr>
        <w:t xml:space="preserve">enjoy </w:t>
      </w:r>
      <w:r w:rsidR="5EFB73B4" w:rsidRPr="001A5BE3">
        <w:rPr>
          <w:rFonts w:ascii="Arial Narrow" w:eastAsia="Arial" w:hAnsi="Arial Narrow" w:cs="Arial"/>
          <w:color w:val="002060"/>
          <w:lang w:eastAsia="en-GB"/>
        </w:rPr>
        <w:t>the challenges that learning offers.</w:t>
      </w:r>
    </w:p>
    <w:p w14:paraId="6039906F" w14:textId="4F5C0651" w:rsidR="00E75681" w:rsidRDefault="5EFB73B4" w:rsidP="5EFB73B4">
      <w:pPr>
        <w:spacing w:after="300" w:line="240" w:lineRule="auto"/>
        <w:textAlignment w:val="baseline"/>
        <w:rPr>
          <w:rFonts w:ascii="Arial Narrow" w:eastAsia="Arial" w:hAnsi="Arial Narrow" w:cs="Arial"/>
          <w:color w:val="002060"/>
          <w:lang w:eastAsia="en-GB"/>
        </w:rPr>
      </w:pPr>
      <w:r w:rsidRPr="001A5BE3">
        <w:rPr>
          <w:rFonts w:ascii="Arial Narrow" w:eastAsia="Arial" w:hAnsi="Arial Narrow" w:cs="Arial"/>
          <w:color w:val="002060"/>
          <w:lang w:eastAsia="en-GB"/>
        </w:rPr>
        <w:t xml:space="preserve">Our aims are underpinned by a culture of </w:t>
      </w:r>
      <w:r w:rsidRPr="001A5BE3">
        <w:rPr>
          <w:rFonts w:ascii="Arial Narrow" w:eastAsia="Arial" w:hAnsi="Arial Narrow" w:cs="Arial"/>
          <w:b/>
          <w:bCs/>
          <w:color w:val="002060"/>
          <w:lang w:eastAsia="en-GB"/>
        </w:rPr>
        <w:t>high aspirations</w:t>
      </w:r>
      <w:r w:rsidRPr="001A5BE3">
        <w:rPr>
          <w:rFonts w:ascii="Arial Narrow" w:eastAsia="Arial" w:hAnsi="Arial Narrow" w:cs="Arial"/>
          <w:color w:val="002060"/>
          <w:lang w:eastAsia="en-GB"/>
        </w:rPr>
        <w:t xml:space="preserve">. Through developing positive relationships, we work towards every individual having a strong belief in their own abilities so that they work hard, build resilience and </w:t>
      </w:r>
      <w:r w:rsidRPr="001A5BE3">
        <w:rPr>
          <w:rFonts w:ascii="Arial Narrow" w:eastAsia="Arial" w:hAnsi="Arial Narrow" w:cs="Arial"/>
          <w:b/>
          <w:bCs/>
          <w:color w:val="002060"/>
          <w:lang w:eastAsia="en-GB"/>
        </w:rPr>
        <w:t xml:space="preserve">achieve </w:t>
      </w:r>
      <w:r w:rsidRPr="001A5BE3">
        <w:rPr>
          <w:rFonts w:ascii="Arial Narrow" w:eastAsia="Arial" w:hAnsi="Arial Narrow" w:cs="Arial"/>
          <w:color w:val="002060"/>
          <w:lang w:eastAsia="en-GB"/>
        </w:rPr>
        <w:t xml:space="preserve">their very best. </w:t>
      </w:r>
    </w:p>
    <w:p w14:paraId="57EE899C" w14:textId="77777777" w:rsidR="00230CF3" w:rsidRPr="001A5BE3" w:rsidRDefault="5EFB73B4" w:rsidP="5EFB73B4">
      <w:pPr>
        <w:spacing w:after="300" w:line="240" w:lineRule="auto"/>
        <w:textAlignment w:val="baseline"/>
        <w:rPr>
          <w:rFonts w:ascii="Arial Narrow" w:eastAsia="Arial" w:hAnsi="Arial Narrow" w:cs="Arial"/>
          <w:b/>
          <w:bCs/>
          <w:color w:val="002060"/>
          <w:u w:val="single"/>
          <w:lang w:eastAsia="en-GB"/>
        </w:rPr>
      </w:pPr>
      <w:r w:rsidRPr="001A5BE3">
        <w:rPr>
          <w:rFonts w:ascii="Arial Narrow" w:eastAsia="Arial" w:hAnsi="Arial Narrow" w:cs="Arial"/>
          <w:b/>
          <w:bCs/>
          <w:color w:val="002060"/>
          <w:u w:val="single"/>
          <w:lang w:eastAsia="en-GB"/>
        </w:rPr>
        <w:t xml:space="preserve">Intent </w:t>
      </w:r>
    </w:p>
    <w:p w14:paraId="1DE30CB2" w14:textId="311DDBFF" w:rsidR="11EB38CD" w:rsidRPr="001A5BE3" w:rsidRDefault="5D955B9C" w:rsidP="5D955B9C">
      <w:pPr>
        <w:spacing w:before="48" w:after="300" w:line="240" w:lineRule="auto"/>
        <w:rPr>
          <w:rFonts w:ascii="Arial Narrow" w:hAnsi="Arial Narrow"/>
          <w:color w:val="002060"/>
          <w:lang w:eastAsia="en-GB"/>
        </w:rPr>
      </w:pPr>
      <w:r w:rsidRPr="001A5BE3">
        <w:rPr>
          <w:rFonts w:ascii="Arial Narrow" w:eastAsia="Arial" w:hAnsi="Arial Narrow" w:cs="Arial"/>
          <w:color w:val="002060"/>
          <w:lang w:eastAsia="en-GB"/>
        </w:rPr>
        <w:t>The curriculum includes formal teaching through subject areas, assemblies and extracurricular activities. We regularly review content to ensure we continue to meet o</w:t>
      </w:r>
      <w:r w:rsidR="008B4357">
        <w:rPr>
          <w:rFonts w:ascii="Arial Narrow" w:eastAsia="Arial" w:hAnsi="Arial Narrow" w:cs="Arial"/>
          <w:color w:val="002060"/>
          <w:lang w:eastAsia="en-GB"/>
        </w:rPr>
        <w:t xml:space="preserve">ur curriculum aims. </w:t>
      </w:r>
      <w:r w:rsidR="00B00CBC">
        <w:rPr>
          <w:rFonts w:ascii="Arial Narrow" w:eastAsia="Arial" w:hAnsi="Arial Narrow" w:cs="Arial"/>
          <w:color w:val="002060"/>
          <w:lang w:eastAsia="en-GB"/>
        </w:rPr>
        <w:t xml:space="preserve">At </w:t>
      </w:r>
      <w:proofErr w:type="spellStart"/>
      <w:r w:rsidR="00B00CBC">
        <w:rPr>
          <w:rFonts w:ascii="Arial Narrow" w:eastAsia="Arial" w:hAnsi="Arial Narrow" w:cs="Arial"/>
          <w:color w:val="002060"/>
          <w:lang w:eastAsia="en-GB"/>
        </w:rPr>
        <w:t>Southmoor</w:t>
      </w:r>
      <w:proofErr w:type="spellEnd"/>
      <w:r w:rsidR="00B00CBC">
        <w:rPr>
          <w:rFonts w:ascii="Arial Narrow" w:eastAsia="Arial" w:hAnsi="Arial Narrow" w:cs="Arial"/>
          <w:color w:val="002060"/>
          <w:lang w:eastAsia="en-GB"/>
        </w:rPr>
        <w:t xml:space="preserve"> drama is taught as a discrete subject and pupils receive one 50 minute lesson per week at KS3. We also offer the option of AQA GCSE drama and </w:t>
      </w:r>
      <w:proofErr w:type="gramStart"/>
      <w:r w:rsidR="00B00CBC">
        <w:rPr>
          <w:rFonts w:ascii="Arial Narrow" w:eastAsia="Arial" w:hAnsi="Arial Narrow" w:cs="Arial"/>
          <w:color w:val="002060"/>
          <w:lang w:eastAsia="en-GB"/>
        </w:rPr>
        <w:t>A</w:t>
      </w:r>
      <w:proofErr w:type="gramEnd"/>
      <w:r w:rsidR="00B00CBC">
        <w:rPr>
          <w:rFonts w:ascii="Arial Narrow" w:eastAsia="Arial" w:hAnsi="Arial Narrow" w:cs="Arial"/>
          <w:color w:val="002060"/>
          <w:lang w:eastAsia="en-GB"/>
        </w:rPr>
        <w:t xml:space="preserve"> level drama and theatre.  </w:t>
      </w:r>
      <w:r w:rsidR="008B4357">
        <w:rPr>
          <w:rFonts w:ascii="Arial Narrow" w:eastAsia="Arial" w:hAnsi="Arial Narrow" w:cs="Arial"/>
          <w:color w:val="002060"/>
          <w:lang w:eastAsia="en-GB"/>
        </w:rPr>
        <w:t xml:space="preserve">The Drama </w:t>
      </w:r>
      <w:r w:rsidRPr="001A5BE3">
        <w:rPr>
          <w:rFonts w:ascii="Arial Narrow" w:eastAsia="Arial" w:hAnsi="Arial Narrow" w:cs="Arial"/>
          <w:color w:val="002060"/>
          <w:lang w:eastAsia="en-GB"/>
        </w:rPr>
        <w:t xml:space="preserve">curriculum is covered through schemes of work, lesson planning, homework, extended independent work, and extra-curricular activities. We regularly review content to ensure we continue to meet our curriculum aims. </w:t>
      </w:r>
    </w:p>
    <w:p w14:paraId="6C8D6ECE" w14:textId="77681DDE" w:rsidR="11EB38CD" w:rsidRPr="001A5BE3" w:rsidRDefault="5D955B9C" w:rsidP="5D955B9C">
      <w:pPr>
        <w:spacing w:before="48" w:after="48" w:line="240" w:lineRule="auto"/>
        <w:rPr>
          <w:rFonts w:ascii="Arial Narrow" w:eastAsia="Arial" w:hAnsi="Arial Narrow" w:cs="Arial"/>
          <w:color w:val="002060"/>
        </w:rPr>
      </w:pPr>
      <w:r w:rsidRPr="001A5BE3">
        <w:rPr>
          <w:rFonts w:ascii="Arial Narrow" w:eastAsia="Arial" w:hAnsi="Arial Narrow" w:cs="Arial"/>
          <w:color w:val="002060"/>
        </w:rPr>
        <w:t xml:space="preserve">Our curriculum is planned to </w:t>
      </w:r>
      <w:r w:rsidR="00B00CBC">
        <w:rPr>
          <w:rFonts w:ascii="Arial Narrow" w:eastAsia="Arial" w:hAnsi="Arial Narrow" w:cs="Arial"/>
          <w:color w:val="002060"/>
        </w:rPr>
        <w:t xml:space="preserve">enable all students to develop </w:t>
      </w:r>
      <w:r w:rsidRPr="001A5BE3">
        <w:rPr>
          <w:rFonts w:ascii="Arial Narrow" w:eastAsia="Arial" w:hAnsi="Arial Narrow" w:cs="Arial"/>
          <w:color w:val="002060"/>
        </w:rPr>
        <w:t xml:space="preserve">a knowledge, understanding and </w:t>
      </w:r>
      <w:r w:rsidR="00B00CBC">
        <w:rPr>
          <w:rFonts w:ascii="Arial Narrow" w:eastAsia="Arial" w:hAnsi="Arial Narrow" w:cs="Arial"/>
          <w:color w:val="002060"/>
        </w:rPr>
        <w:t xml:space="preserve">enjoyment of drama and theatre as participants and observers. </w:t>
      </w:r>
      <w:r w:rsidR="00E710EC">
        <w:rPr>
          <w:rFonts w:ascii="Arial Narrow" w:eastAsia="Arial" w:hAnsi="Arial Narrow" w:cs="Arial"/>
          <w:color w:val="002060"/>
        </w:rPr>
        <w:t xml:space="preserve"> We also d</w:t>
      </w:r>
      <w:r w:rsidR="00B00CBC">
        <w:rPr>
          <w:rFonts w:ascii="Arial Narrow" w:eastAsia="Arial" w:hAnsi="Arial Narrow" w:cs="Arial"/>
          <w:color w:val="002060"/>
        </w:rPr>
        <w:t>evelop valuable transferable</w:t>
      </w:r>
      <w:r w:rsidR="00E710EC">
        <w:rPr>
          <w:rFonts w:ascii="Arial Narrow" w:eastAsia="Arial" w:hAnsi="Arial Narrow" w:cs="Arial"/>
          <w:color w:val="002060"/>
        </w:rPr>
        <w:t xml:space="preserve"> </w:t>
      </w:r>
      <w:r w:rsidR="00B00CBC">
        <w:rPr>
          <w:rFonts w:ascii="Arial Narrow" w:eastAsia="Arial" w:hAnsi="Arial Narrow" w:cs="Arial"/>
          <w:color w:val="002060"/>
        </w:rPr>
        <w:t>life skills</w:t>
      </w:r>
      <w:r w:rsidR="00E710EC">
        <w:rPr>
          <w:rFonts w:ascii="Arial Narrow" w:eastAsia="Arial" w:hAnsi="Arial Narrow" w:cs="Arial"/>
          <w:color w:val="002060"/>
        </w:rPr>
        <w:t xml:space="preserve"> that </w:t>
      </w:r>
      <w:r w:rsidR="00B00CBC">
        <w:rPr>
          <w:rFonts w:ascii="Arial Narrow" w:eastAsia="Arial" w:hAnsi="Arial Narrow" w:cs="Arial"/>
          <w:color w:val="002060"/>
        </w:rPr>
        <w:t>employers say are essential in the work place:</w:t>
      </w:r>
      <w:r w:rsidRPr="001A5BE3">
        <w:rPr>
          <w:rFonts w:ascii="Arial Narrow" w:eastAsia="Arial" w:hAnsi="Arial Narrow" w:cs="Arial"/>
          <w:color w:val="002060"/>
        </w:rPr>
        <w:t xml:space="preserve"> </w:t>
      </w:r>
      <w:r w:rsidR="00E710EC">
        <w:rPr>
          <w:rFonts w:ascii="Arial Narrow" w:eastAsia="Arial" w:hAnsi="Arial Narrow" w:cs="Arial"/>
          <w:color w:val="002060"/>
        </w:rPr>
        <w:t xml:space="preserve">confidence, communication skills, creativity, </w:t>
      </w:r>
      <w:r w:rsidR="00B00CBC">
        <w:rPr>
          <w:rFonts w:ascii="Arial Narrow" w:eastAsia="Arial" w:hAnsi="Arial Narrow" w:cs="Arial"/>
          <w:color w:val="002060"/>
        </w:rPr>
        <w:t>resilience</w:t>
      </w:r>
      <w:r w:rsidR="00E710EC">
        <w:rPr>
          <w:rFonts w:ascii="Arial Narrow" w:eastAsia="Arial" w:hAnsi="Arial Narrow" w:cs="Arial"/>
          <w:color w:val="002060"/>
        </w:rPr>
        <w:t xml:space="preserve">, </w:t>
      </w:r>
      <w:r w:rsidR="00B00CBC">
        <w:rPr>
          <w:rFonts w:ascii="Arial Narrow" w:eastAsia="Arial" w:hAnsi="Arial Narrow" w:cs="Arial"/>
          <w:color w:val="002060"/>
        </w:rPr>
        <w:t>empathy, team work and leadership skills. We encourage British</w:t>
      </w:r>
      <w:r w:rsidRPr="001A5BE3">
        <w:rPr>
          <w:rFonts w:ascii="Arial Narrow" w:eastAsia="Arial" w:hAnsi="Arial Narrow" w:cs="Arial"/>
          <w:color w:val="002060"/>
        </w:rPr>
        <w:t xml:space="preserve"> values of mutual respect and love of learning about other cultures and traditions</w:t>
      </w:r>
      <w:r w:rsidR="00B00CBC">
        <w:rPr>
          <w:rFonts w:ascii="Arial Narrow" w:eastAsia="Arial" w:hAnsi="Arial Narrow" w:cs="Arial"/>
          <w:color w:val="002060"/>
        </w:rPr>
        <w:t xml:space="preserve"> through the texts we explore. As well as teaching subject specific skills, we also support PHSCE though the topics we explore using drama.</w:t>
      </w:r>
    </w:p>
    <w:p w14:paraId="23FE6282" w14:textId="5A583F7E" w:rsidR="11EB38CD" w:rsidRPr="00B00CBC" w:rsidRDefault="5D955B9C" w:rsidP="00B00CBC">
      <w:pPr>
        <w:spacing w:before="48" w:after="300" w:line="240" w:lineRule="auto"/>
        <w:rPr>
          <w:rFonts w:ascii="Arial Narrow" w:hAnsi="Arial Narrow"/>
          <w:color w:val="002060"/>
        </w:rPr>
      </w:pPr>
      <w:r w:rsidRPr="001A5BE3">
        <w:rPr>
          <w:rFonts w:ascii="Arial Narrow" w:eastAsia="Arial" w:hAnsi="Arial Narrow" w:cs="Arial"/>
          <w:color w:val="002060"/>
        </w:rPr>
        <w:t xml:space="preserve">Throughout our programmes of study, every attempt is made to make explicit links to careers and the world of work. </w:t>
      </w:r>
    </w:p>
    <w:p w14:paraId="66E6FDD4" w14:textId="3CC20322" w:rsidR="005574F0" w:rsidRPr="001A5BE3" w:rsidRDefault="5D955B9C" w:rsidP="5D955B9C">
      <w:pPr>
        <w:spacing w:before="48" w:after="48" w:line="240" w:lineRule="auto"/>
        <w:rPr>
          <w:rFonts w:ascii="Arial Narrow" w:eastAsia="Arial" w:hAnsi="Arial Narrow" w:cs="Arial"/>
          <w:color w:val="002060"/>
          <w:lang w:eastAsia="en-GB"/>
        </w:rPr>
      </w:pPr>
      <w:r w:rsidRPr="001A5BE3">
        <w:rPr>
          <w:rFonts w:ascii="Arial Narrow" w:eastAsia="Arial" w:hAnsi="Arial Narrow" w:cs="Arial"/>
          <w:color w:val="002060"/>
          <w:lang w:eastAsia="en-GB"/>
        </w:rPr>
        <w:t>The British values of democracy, the rule of law, individual liberty, and mutual respect of those with different faiths and beliefs are taught explicitly and reinforced in the way in which the school operates.</w:t>
      </w:r>
    </w:p>
    <w:p w14:paraId="14B66D81" w14:textId="77777777" w:rsidR="00E30EBD" w:rsidRDefault="00E30EBD" w:rsidP="5D955B9C">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7BF1D4A7" w14:textId="77777777" w:rsidR="00E30EBD" w:rsidRDefault="00E30EBD" w:rsidP="5D955B9C">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2329200E" w14:textId="77777777" w:rsidR="00E30EBD" w:rsidRDefault="00E30EBD" w:rsidP="5D955B9C">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7B1BF1D1" w14:textId="77777777" w:rsidR="00E30EBD" w:rsidRDefault="00E30EBD" w:rsidP="5D955B9C">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24B0E3B5" w14:textId="77777777" w:rsidR="00E30EBD" w:rsidRDefault="00E30EBD" w:rsidP="5D955B9C">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26B17B97" w14:textId="77777777" w:rsidR="00E30EBD" w:rsidRDefault="00E30EBD" w:rsidP="5D955B9C">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641F5F15" w14:textId="77777777" w:rsidR="00E30EBD" w:rsidRDefault="00E30EBD" w:rsidP="5D955B9C">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7A197566" w14:textId="77777777" w:rsidR="00E30EBD" w:rsidRDefault="00E30EBD" w:rsidP="5D955B9C">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43BC6591" w14:textId="228F9A26" w:rsidR="005574F0" w:rsidRPr="001A5BE3" w:rsidRDefault="5D955B9C" w:rsidP="5D955B9C">
      <w:pPr>
        <w:shd w:val="clear" w:color="auto" w:fill="FFFFFF" w:themeFill="background1"/>
        <w:spacing w:before="600" w:after="225" w:line="240" w:lineRule="auto"/>
        <w:outlineLvl w:val="1"/>
        <w:rPr>
          <w:rFonts w:ascii="Arial Narrow" w:eastAsia="Arial" w:hAnsi="Arial Narrow" w:cs="Arial"/>
          <w:color w:val="002060"/>
          <w:u w:val="single"/>
          <w:lang w:eastAsia="en-GB"/>
        </w:rPr>
      </w:pPr>
      <w:r w:rsidRPr="001A5BE3">
        <w:rPr>
          <w:rFonts w:ascii="Arial Narrow" w:eastAsia="Arial" w:hAnsi="Arial Narrow" w:cs="Arial"/>
          <w:b/>
          <w:bCs/>
          <w:color w:val="002060"/>
          <w:u w:val="single"/>
          <w:lang w:eastAsia="en-GB"/>
        </w:rPr>
        <w:t>Sequence and structure</w:t>
      </w:r>
      <w:r w:rsidRPr="001A5BE3">
        <w:rPr>
          <w:rFonts w:ascii="Arial Narrow" w:eastAsia="Arial" w:hAnsi="Arial Narrow" w:cs="Arial"/>
          <w:color w:val="002060"/>
          <w:u w:val="single"/>
          <w:lang w:eastAsia="en-GB"/>
        </w:rPr>
        <w:t> </w:t>
      </w:r>
    </w:p>
    <w:p w14:paraId="16283DD0" w14:textId="5E92DD56" w:rsidR="5D955B9C" w:rsidRPr="001A5BE3" w:rsidRDefault="5D955B9C" w:rsidP="5D955B9C">
      <w:pPr>
        <w:shd w:val="clear" w:color="auto" w:fill="FFFFFF" w:themeFill="background1"/>
        <w:outlineLvl w:val="1"/>
        <w:rPr>
          <w:rFonts w:ascii="Arial Narrow" w:eastAsia="Arial" w:hAnsi="Arial Narrow" w:cs="Arial"/>
          <w:color w:val="002060"/>
          <w:lang w:eastAsia="en-GB"/>
        </w:rPr>
      </w:pPr>
      <w:r w:rsidRPr="001A5BE3">
        <w:rPr>
          <w:rFonts w:ascii="Arial Narrow" w:eastAsia="Arial" w:hAnsi="Arial Narrow" w:cs="Arial"/>
          <w:color w:val="002060"/>
        </w:rPr>
        <w:t>Our curriculum is split into</w:t>
      </w:r>
      <w:r w:rsidR="00B00CBC">
        <w:rPr>
          <w:rFonts w:ascii="Arial Narrow" w:eastAsia="Arial" w:hAnsi="Arial Narrow" w:cs="Arial"/>
          <w:color w:val="002060"/>
        </w:rPr>
        <w:t xml:space="preserve"> Key Stage 3 (years 7 and 8)</w:t>
      </w:r>
      <w:r w:rsidR="00E30EBD">
        <w:rPr>
          <w:rFonts w:ascii="Arial Narrow" w:eastAsia="Arial" w:hAnsi="Arial Narrow" w:cs="Arial"/>
          <w:color w:val="002060"/>
        </w:rPr>
        <w:t xml:space="preserve">, </w:t>
      </w:r>
      <w:r w:rsidR="00E30EBD" w:rsidRPr="001A5BE3">
        <w:rPr>
          <w:rFonts w:ascii="Arial Narrow" w:eastAsia="Arial" w:hAnsi="Arial Narrow" w:cs="Arial"/>
          <w:color w:val="002060"/>
        </w:rPr>
        <w:t>Key</w:t>
      </w:r>
      <w:r w:rsidRPr="001A5BE3">
        <w:rPr>
          <w:rFonts w:ascii="Arial Narrow" w:eastAsia="Arial" w:hAnsi="Arial Narrow" w:cs="Arial"/>
          <w:color w:val="002060"/>
        </w:rPr>
        <w:t xml:space="preserve"> Stage 4 (years 9, 10 and 11). </w:t>
      </w:r>
      <w:r w:rsidR="00B00CBC">
        <w:rPr>
          <w:rFonts w:ascii="Arial Narrow" w:eastAsia="Arial" w:hAnsi="Arial Narrow" w:cs="Arial"/>
          <w:color w:val="002060"/>
        </w:rPr>
        <w:t xml:space="preserve"> Key stage 5 (years 11 and 12)</w:t>
      </w:r>
      <w:r w:rsidR="00162047">
        <w:rPr>
          <w:rFonts w:ascii="Arial Narrow" w:eastAsia="Arial" w:hAnsi="Arial Narrow" w:cs="Arial"/>
          <w:color w:val="002060"/>
        </w:rPr>
        <w:t>. Our practical curriculum at KS3 prepares students for further study at GCSE. GCSE drama prepares students for study at KS5</w:t>
      </w:r>
      <w:r w:rsidR="00B00CBC">
        <w:rPr>
          <w:rFonts w:ascii="Arial Narrow" w:eastAsia="Arial" w:hAnsi="Arial Narrow" w:cs="Arial"/>
          <w:color w:val="002060"/>
        </w:rPr>
        <w:t xml:space="preserve"> </w:t>
      </w:r>
    </w:p>
    <w:p w14:paraId="4002A4C6" w14:textId="5A0F180F" w:rsidR="5D955B9C" w:rsidRPr="001A5BE3" w:rsidRDefault="00E30EBD" w:rsidP="5D955B9C">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r>
        <w:rPr>
          <w:rFonts w:ascii="Arial Narrow" w:eastAsia="Arial" w:hAnsi="Arial Narrow" w:cs="Arial"/>
          <w:b/>
          <w:bCs/>
          <w:color w:val="002060"/>
          <w:u w:val="single"/>
          <w:lang w:eastAsia="en-GB"/>
        </w:rPr>
        <w:t>Our Key Stage 3</w:t>
      </w:r>
      <w:r w:rsidR="5D955B9C" w:rsidRPr="001A5BE3">
        <w:rPr>
          <w:rFonts w:ascii="Arial Narrow" w:eastAsia="Arial" w:hAnsi="Arial Narrow" w:cs="Arial"/>
          <w:b/>
          <w:bCs/>
          <w:color w:val="002060"/>
          <w:u w:val="single"/>
          <w:lang w:eastAsia="en-GB"/>
        </w:rPr>
        <w:t xml:space="preserve"> Curriculum includes the following areas of study:</w:t>
      </w:r>
    </w:p>
    <w:p w14:paraId="14211D9C" w14:textId="4CA1A22A" w:rsidR="5D955B9C" w:rsidRPr="0047598B" w:rsidRDefault="5D955B9C" w:rsidP="5D955B9C">
      <w:pPr>
        <w:rPr>
          <w:rFonts w:ascii="Arial Narrow" w:eastAsia="Arial" w:hAnsi="Arial Narrow" w:cs="Arial"/>
          <w:sz w:val="16"/>
          <w:szCs w:val="16"/>
        </w:rPr>
      </w:pPr>
    </w:p>
    <w:tbl>
      <w:tblPr>
        <w:tblStyle w:val="TableGrid"/>
        <w:tblW w:w="10881" w:type="dxa"/>
        <w:tblInd w:w="-113" w:type="dxa"/>
        <w:tblLayout w:type="fixed"/>
        <w:tblLook w:val="06A0" w:firstRow="1" w:lastRow="0" w:firstColumn="1" w:lastColumn="0" w:noHBand="1" w:noVBand="1"/>
      </w:tblPr>
      <w:tblGrid>
        <w:gridCol w:w="704"/>
        <w:gridCol w:w="1921"/>
        <w:gridCol w:w="1755"/>
        <w:gridCol w:w="1680"/>
        <w:gridCol w:w="1561"/>
        <w:gridCol w:w="1701"/>
        <w:gridCol w:w="1559"/>
      </w:tblGrid>
      <w:tr w:rsidR="0047598B" w:rsidRPr="0047598B" w14:paraId="26AADA26" w14:textId="77777777" w:rsidTr="00907C8C">
        <w:tc>
          <w:tcPr>
            <w:tcW w:w="704" w:type="dxa"/>
          </w:tcPr>
          <w:p w14:paraId="71DF52A3" w14:textId="7744ACF0" w:rsidR="0047598B" w:rsidRPr="0047598B" w:rsidRDefault="0047598B" w:rsidP="0047598B">
            <w:pPr>
              <w:rPr>
                <w:rFonts w:ascii="Arial Narrow" w:hAnsi="Arial Narrow"/>
                <w:sz w:val="16"/>
                <w:szCs w:val="16"/>
              </w:rPr>
            </w:pPr>
            <w:r w:rsidRPr="0047598B">
              <w:rPr>
                <w:sz w:val="16"/>
                <w:szCs w:val="16"/>
              </w:rPr>
              <w:t>KS3</w:t>
            </w:r>
          </w:p>
        </w:tc>
        <w:tc>
          <w:tcPr>
            <w:tcW w:w="1921" w:type="dxa"/>
          </w:tcPr>
          <w:p w14:paraId="1F723279" w14:textId="20AB689A" w:rsidR="0047598B" w:rsidRPr="0047598B" w:rsidRDefault="0047598B" w:rsidP="0047598B">
            <w:pPr>
              <w:rPr>
                <w:rFonts w:ascii="Arial" w:hAnsi="Arial" w:cs="Arial"/>
                <w:b/>
                <w:i/>
                <w:sz w:val="16"/>
                <w:szCs w:val="16"/>
              </w:rPr>
            </w:pPr>
            <w:r w:rsidRPr="0047598B">
              <w:rPr>
                <w:sz w:val="16"/>
                <w:szCs w:val="16"/>
              </w:rPr>
              <w:t>Half Term 1</w:t>
            </w:r>
          </w:p>
        </w:tc>
        <w:tc>
          <w:tcPr>
            <w:tcW w:w="1755" w:type="dxa"/>
          </w:tcPr>
          <w:p w14:paraId="7B071E26" w14:textId="6AD8A7B2" w:rsidR="0047598B" w:rsidRPr="0047598B" w:rsidRDefault="0047598B" w:rsidP="0047598B">
            <w:pPr>
              <w:rPr>
                <w:rFonts w:ascii="Arial" w:hAnsi="Arial" w:cs="Arial"/>
                <w:b/>
                <w:i/>
                <w:sz w:val="16"/>
                <w:szCs w:val="16"/>
              </w:rPr>
            </w:pPr>
            <w:r w:rsidRPr="0047598B">
              <w:rPr>
                <w:sz w:val="16"/>
                <w:szCs w:val="16"/>
              </w:rPr>
              <w:t>Half Term 2</w:t>
            </w:r>
          </w:p>
        </w:tc>
        <w:tc>
          <w:tcPr>
            <w:tcW w:w="1680" w:type="dxa"/>
          </w:tcPr>
          <w:p w14:paraId="5B1CA1F9" w14:textId="0499B1A2" w:rsidR="0047598B" w:rsidRPr="0047598B" w:rsidRDefault="0047598B" w:rsidP="0047598B">
            <w:pPr>
              <w:rPr>
                <w:rFonts w:ascii="Arial" w:hAnsi="Arial" w:cs="Arial"/>
                <w:b/>
                <w:i/>
                <w:sz w:val="16"/>
                <w:szCs w:val="16"/>
              </w:rPr>
            </w:pPr>
            <w:r w:rsidRPr="0047598B">
              <w:rPr>
                <w:sz w:val="16"/>
                <w:szCs w:val="16"/>
              </w:rPr>
              <w:t>Half Term 3</w:t>
            </w:r>
          </w:p>
        </w:tc>
        <w:tc>
          <w:tcPr>
            <w:tcW w:w="1561" w:type="dxa"/>
          </w:tcPr>
          <w:p w14:paraId="747EA532" w14:textId="4A71E965" w:rsidR="0047598B" w:rsidRPr="0047598B" w:rsidRDefault="0047598B" w:rsidP="0047598B">
            <w:pPr>
              <w:rPr>
                <w:rFonts w:ascii="Arial Narrow" w:hAnsi="Arial Narrow"/>
                <w:b/>
                <w:bCs/>
                <w:sz w:val="16"/>
                <w:szCs w:val="16"/>
              </w:rPr>
            </w:pPr>
            <w:r w:rsidRPr="0047598B">
              <w:rPr>
                <w:sz w:val="16"/>
                <w:szCs w:val="16"/>
              </w:rPr>
              <w:t xml:space="preserve"> Half Term 4</w:t>
            </w:r>
          </w:p>
        </w:tc>
        <w:tc>
          <w:tcPr>
            <w:tcW w:w="1701" w:type="dxa"/>
          </w:tcPr>
          <w:p w14:paraId="399463E7" w14:textId="0F13AA27" w:rsidR="0047598B" w:rsidRPr="0047598B" w:rsidRDefault="0047598B" w:rsidP="0047598B">
            <w:pPr>
              <w:rPr>
                <w:rFonts w:ascii="Arial" w:hAnsi="Arial" w:cs="Arial"/>
                <w:b/>
                <w:sz w:val="16"/>
                <w:szCs w:val="16"/>
              </w:rPr>
            </w:pPr>
            <w:r w:rsidRPr="0047598B">
              <w:rPr>
                <w:sz w:val="16"/>
                <w:szCs w:val="16"/>
              </w:rPr>
              <w:t>Half Term 5</w:t>
            </w:r>
          </w:p>
        </w:tc>
        <w:tc>
          <w:tcPr>
            <w:tcW w:w="1559" w:type="dxa"/>
          </w:tcPr>
          <w:p w14:paraId="0CC96EC3" w14:textId="00734136" w:rsidR="0047598B" w:rsidRPr="0047598B" w:rsidRDefault="0047598B" w:rsidP="0047598B">
            <w:pPr>
              <w:rPr>
                <w:rFonts w:ascii="Arial" w:hAnsi="Arial" w:cs="Arial"/>
                <w:b/>
                <w:i/>
                <w:sz w:val="16"/>
                <w:szCs w:val="16"/>
              </w:rPr>
            </w:pPr>
            <w:r w:rsidRPr="0047598B">
              <w:rPr>
                <w:sz w:val="16"/>
                <w:szCs w:val="16"/>
              </w:rPr>
              <w:t xml:space="preserve"> Half Term 6</w:t>
            </w:r>
          </w:p>
        </w:tc>
      </w:tr>
      <w:tr w:rsidR="0047598B" w:rsidRPr="0047598B" w14:paraId="1B692492" w14:textId="77777777" w:rsidTr="00907C8C">
        <w:tc>
          <w:tcPr>
            <w:tcW w:w="704" w:type="dxa"/>
          </w:tcPr>
          <w:p w14:paraId="6688F34E" w14:textId="6D133E72" w:rsidR="00E30EBD" w:rsidRPr="0047598B" w:rsidRDefault="00E30EBD" w:rsidP="00E30EBD">
            <w:pPr>
              <w:rPr>
                <w:rFonts w:ascii="Arial Narrow" w:hAnsi="Arial Narrow"/>
                <w:sz w:val="16"/>
                <w:szCs w:val="16"/>
              </w:rPr>
            </w:pPr>
            <w:r w:rsidRPr="0047598B">
              <w:rPr>
                <w:rFonts w:ascii="Arial Narrow" w:hAnsi="Arial Narrow"/>
                <w:sz w:val="16"/>
                <w:szCs w:val="16"/>
              </w:rPr>
              <w:t>Year 7</w:t>
            </w:r>
          </w:p>
        </w:tc>
        <w:tc>
          <w:tcPr>
            <w:tcW w:w="1921" w:type="dxa"/>
          </w:tcPr>
          <w:p w14:paraId="2FDE6793" w14:textId="4C6DC950" w:rsidR="00E30EBD" w:rsidRPr="0047598B" w:rsidRDefault="00E30EBD" w:rsidP="0047598B">
            <w:pPr>
              <w:rPr>
                <w:rFonts w:ascii="Arial" w:hAnsi="Arial" w:cs="Arial"/>
                <w:b/>
                <w:i/>
                <w:sz w:val="16"/>
                <w:szCs w:val="16"/>
              </w:rPr>
            </w:pPr>
            <w:r w:rsidRPr="0047598B">
              <w:rPr>
                <w:rFonts w:ascii="Arial" w:hAnsi="Arial" w:cs="Arial"/>
                <w:b/>
                <w:i/>
                <w:sz w:val="16"/>
                <w:szCs w:val="16"/>
              </w:rPr>
              <w:t>Programme of study:  Introduction to drama skills</w:t>
            </w:r>
          </w:p>
          <w:p w14:paraId="02384547" w14:textId="77777777" w:rsidR="00E30EBD" w:rsidRPr="0047598B" w:rsidRDefault="00E30EBD" w:rsidP="00E30EBD">
            <w:pPr>
              <w:rPr>
                <w:rFonts w:ascii="Arial" w:hAnsi="Arial" w:cs="Arial"/>
                <w:sz w:val="16"/>
                <w:szCs w:val="16"/>
                <w:u w:val="single"/>
              </w:rPr>
            </w:pPr>
          </w:p>
          <w:p w14:paraId="43C66439" w14:textId="77777777" w:rsidR="00E30EBD" w:rsidRPr="0047598B" w:rsidRDefault="00E30EBD" w:rsidP="00E30EBD">
            <w:pPr>
              <w:rPr>
                <w:rFonts w:ascii="Arial" w:hAnsi="Arial" w:cs="Arial"/>
                <w:sz w:val="16"/>
                <w:szCs w:val="16"/>
                <w:u w:val="single"/>
              </w:rPr>
            </w:pPr>
            <w:r w:rsidRPr="0047598B">
              <w:rPr>
                <w:rFonts w:ascii="Arial" w:hAnsi="Arial" w:cs="Arial"/>
                <w:sz w:val="16"/>
                <w:szCs w:val="16"/>
                <w:u w:val="single"/>
              </w:rPr>
              <w:t>Key skills</w:t>
            </w:r>
          </w:p>
          <w:p w14:paraId="2CFFB7BA"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Classroom expectations</w:t>
            </w:r>
          </w:p>
          <w:p w14:paraId="69381CF4"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Group cooperation</w:t>
            </w:r>
          </w:p>
          <w:p w14:paraId="28BBBA4C"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Listening to and respecting others</w:t>
            </w:r>
          </w:p>
          <w:p w14:paraId="44E6C08A"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mime skills</w:t>
            </w:r>
          </w:p>
          <w:p w14:paraId="63753A2F" w14:textId="3262CC35"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vocal skills</w:t>
            </w:r>
          </w:p>
          <w:p w14:paraId="1340CB26" w14:textId="77777777" w:rsidR="00E30EBD" w:rsidRPr="0047598B" w:rsidRDefault="00E30EBD" w:rsidP="00E30EBD">
            <w:pPr>
              <w:pStyle w:val="ListParagraph"/>
              <w:ind w:left="360"/>
              <w:rPr>
                <w:rFonts w:ascii="Arial" w:hAnsi="Arial" w:cs="Arial"/>
                <w:sz w:val="16"/>
                <w:szCs w:val="16"/>
              </w:rPr>
            </w:pPr>
          </w:p>
          <w:p w14:paraId="234604ED" w14:textId="77777777" w:rsidR="00E30EBD" w:rsidRPr="0047598B" w:rsidRDefault="00E30EBD" w:rsidP="00E30EBD">
            <w:pPr>
              <w:ind w:left="360"/>
              <w:rPr>
                <w:rFonts w:ascii="Arial" w:hAnsi="Arial" w:cs="Arial"/>
                <w:sz w:val="16"/>
                <w:szCs w:val="16"/>
                <w:u w:val="single"/>
              </w:rPr>
            </w:pPr>
            <w:r w:rsidRPr="0047598B">
              <w:rPr>
                <w:rFonts w:ascii="Arial" w:hAnsi="Arial" w:cs="Arial"/>
                <w:sz w:val="16"/>
                <w:szCs w:val="16"/>
                <w:u w:val="single"/>
              </w:rPr>
              <w:t>Drama techniques</w:t>
            </w:r>
          </w:p>
          <w:p w14:paraId="5037C87F"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Team building</w:t>
            </w:r>
          </w:p>
          <w:p w14:paraId="07138628"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drama games</w:t>
            </w:r>
          </w:p>
          <w:p w14:paraId="130E7417"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Mime</w:t>
            </w:r>
          </w:p>
          <w:p w14:paraId="4993042D" w14:textId="3018200C" w:rsidR="00E30EBD" w:rsidRPr="0047598B" w:rsidRDefault="00E30EBD" w:rsidP="00E30EBD">
            <w:pPr>
              <w:rPr>
                <w:rFonts w:ascii="Arial Narrow" w:hAnsi="Arial Narrow"/>
                <w:b/>
                <w:bCs/>
                <w:sz w:val="16"/>
                <w:szCs w:val="16"/>
              </w:rPr>
            </w:pPr>
          </w:p>
        </w:tc>
        <w:tc>
          <w:tcPr>
            <w:tcW w:w="1755" w:type="dxa"/>
          </w:tcPr>
          <w:p w14:paraId="5DF54D6E" w14:textId="77777777" w:rsidR="00E30EBD" w:rsidRPr="0047598B" w:rsidRDefault="00E30EBD" w:rsidP="0047598B">
            <w:pPr>
              <w:rPr>
                <w:rFonts w:ascii="Arial" w:hAnsi="Arial" w:cs="Arial"/>
                <w:b/>
                <w:i/>
                <w:sz w:val="16"/>
                <w:szCs w:val="16"/>
              </w:rPr>
            </w:pPr>
            <w:r w:rsidRPr="0047598B">
              <w:rPr>
                <w:rFonts w:ascii="Arial" w:hAnsi="Arial" w:cs="Arial"/>
                <w:b/>
                <w:i/>
                <w:sz w:val="16"/>
                <w:szCs w:val="16"/>
              </w:rPr>
              <w:t>Programme of study: Bullying</w:t>
            </w:r>
          </w:p>
          <w:p w14:paraId="28017091" w14:textId="77777777" w:rsidR="00E30EBD" w:rsidRPr="0047598B" w:rsidRDefault="00E30EBD" w:rsidP="00E30EBD">
            <w:pPr>
              <w:ind w:left="360"/>
              <w:rPr>
                <w:rFonts w:ascii="Arial" w:hAnsi="Arial" w:cs="Arial"/>
                <w:sz w:val="16"/>
                <w:szCs w:val="16"/>
                <w:u w:val="single"/>
              </w:rPr>
            </w:pPr>
          </w:p>
          <w:p w14:paraId="26A851CD" w14:textId="2AD0D17D" w:rsidR="00E30EBD" w:rsidRPr="0047598B" w:rsidRDefault="00E30EBD" w:rsidP="00E30EBD">
            <w:pPr>
              <w:ind w:left="360"/>
              <w:rPr>
                <w:rFonts w:ascii="Arial" w:hAnsi="Arial" w:cs="Arial"/>
                <w:sz w:val="16"/>
                <w:szCs w:val="16"/>
                <w:u w:val="single"/>
              </w:rPr>
            </w:pPr>
            <w:r w:rsidRPr="0047598B">
              <w:rPr>
                <w:rFonts w:ascii="Arial" w:hAnsi="Arial" w:cs="Arial"/>
                <w:sz w:val="16"/>
                <w:szCs w:val="16"/>
                <w:u w:val="single"/>
              </w:rPr>
              <w:t>Key skills</w:t>
            </w:r>
          </w:p>
          <w:p w14:paraId="2256DAF9"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basic performance skills</w:t>
            </w:r>
          </w:p>
          <w:p w14:paraId="791B5074"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acting techniques</w:t>
            </w:r>
          </w:p>
          <w:p w14:paraId="27EA75B7"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exploring an issue</w:t>
            </w:r>
          </w:p>
          <w:p w14:paraId="68B2C5D2"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shaping drama</w:t>
            </w:r>
          </w:p>
          <w:p w14:paraId="2D5BE90D"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evaluating</w:t>
            </w:r>
          </w:p>
          <w:p w14:paraId="3A085072"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characterisation</w:t>
            </w:r>
          </w:p>
          <w:p w14:paraId="6C02EC25"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developing empathy</w:t>
            </w:r>
          </w:p>
          <w:p w14:paraId="472A3343"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reading and understanding a script</w:t>
            </w:r>
          </w:p>
          <w:p w14:paraId="38FD79DE" w14:textId="77777777" w:rsidR="00E30EBD" w:rsidRPr="0047598B" w:rsidRDefault="00E30EBD" w:rsidP="0047598B">
            <w:pPr>
              <w:pStyle w:val="ListParagraph"/>
              <w:ind w:left="360"/>
              <w:rPr>
                <w:rFonts w:ascii="Arial" w:hAnsi="Arial" w:cs="Arial"/>
                <w:sz w:val="16"/>
                <w:szCs w:val="16"/>
              </w:rPr>
            </w:pPr>
            <w:r w:rsidRPr="0047598B">
              <w:rPr>
                <w:rFonts w:ascii="Arial" w:hAnsi="Arial" w:cs="Arial"/>
                <w:sz w:val="16"/>
                <w:szCs w:val="16"/>
                <w:u w:val="single"/>
              </w:rPr>
              <w:t xml:space="preserve">drama techniques  </w:t>
            </w:r>
          </w:p>
          <w:p w14:paraId="6F38FC08"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improvisation</w:t>
            </w:r>
          </w:p>
          <w:p w14:paraId="7829BC8F"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thoughts aloud</w:t>
            </w:r>
          </w:p>
          <w:p w14:paraId="7433AB50"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role play</w:t>
            </w:r>
          </w:p>
          <w:p w14:paraId="7D401585"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stepping out</w:t>
            </w:r>
          </w:p>
          <w:p w14:paraId="1E867A17" w14:textId="77777777" w:rsidR="00E30EBD" w:rsidRPr="0047598B" w:rsidRDefault="00E30EBD" w:rsidP="002D55D1">
            <w:pPr>
              <w:pStyle w:val="ListParagraph"/>
              <w:numPr>
                <w:ilvl w:val="0"/>
                <w:numId w:val="2"/>
              </w:numPr>
              <w:rPr>
                <w:rFonts w:ascii="Arial" w:hAnsi="Arial" w:cs="Arial"/>
                <w:sz w:val="16"/>
                <w:szCs w:val="16"/>
              </w:rPr>
            </w:pPr>
            <w:r w:rsidRPr="0047598B">
              <w:rPr>
                <w:rFonts w:ascii="Arial" w:hAnsi="Arial" w:cs="Arial"/>
                <w:sz w:val="16"/>
                <w:szCs w:val="16"/>
              </w:rPr>
              <w:t>still image</w:t>
            </w:r>
          </w:p>
          <w:p w14:paraId="34AA1EC4" w14:textId="2806980D" w:rsidR="00E30EBD" w:rsidRPr="0047598B" w:rsidRDefault="00E30EBD" w:rsidP="002D55D1">
            <w:pPr>
              <w:pStyle w:val="ListParagraph"/>
              <w:numPr>
                <w:ilvl w:val="0"/>
                <w:numId w:val="2"/>
              </w:numPr>
              <w:rPr>
                <w:rFonts w:ascii="Arial Narrow" w:hAnsi="Arial Narrow"/>
                <w:b/>
                <w:bCs/>
                <w:sz w:val="16"/>
                <w:szCs w:val="16"/>
              </w:rPr>
            </w:pPr>
            <w:r w:rsidRPr="0047598B">
              <w:rPr>
                <w:rFonts w:ascii="Arial" w:hAnsi="Arial" w:cs="Arial"/>
                <w:sz w:val="16"/>
                <w:szCs w:val="16"/>
              </w:rPr>
              <w:t>narrator</w:t>
            </w:r>
          </w:p>
        </w:tc>
        <w:tc>
          <w:tcPr>
            <w:tcW w:w="1680" w:type="dxa"/>
          </w:tcPr>
          <w:p w14:paraId="0A14B3F0" w14:textId="77777777" w:rsidR="00E30EBD" w:rsidRPr="0047598B" w:rsidRDefault="00E30EBD" w:rsidP="0047598B">
            <w:pPr>
              <w:rPr>
                <w:rFonts w:ascii="Arial" w:hAnsi="Arial" w:cs="Arial"/>
                <w:b/>
                <w:sz w:val="16"/>
                <w:szCs w:val="16"/>
              </w:rPr>
            </w:pPr>
            <w:r w:rsidRPr="0047598B">
              <w:rPr>
                <w:rFonts w:ascii="Arial" w:hAnsi="Arial" w:cs="Arial"/>
                <w:b/>
                <w:i/>
                <w:sz w:val="16"/>
                <w:szCs w:val="16"/>
              </w:rPr>
              <w:t xml:space="preserve">Programme of study - </w:t>
            </w:r>
            <w:r w:rsidRPr="0047598B">
              <w:rPr>
                <w:rFonts w:ascii="Arial" w:hAnsi="Arial" w:cs="Arial"/>
                <w:b/>
                <w:sz w:val="16"/>
                <w:szCs w:val="16"/>
              </w:rPr>
              <w:t>Evacuees</w:t>
            </w:r>
          </w:p>
          <w:p w14:paraId="5747B290" w14:textId="77777777" w:rsidR="00E30EBD" w:rsidRPr="0047598B" w:rsidRDefault="00E30EBD" w:rsidP="00E30EBD">
            <w:pPr>
              <w:ind w:left="360"/>
              <w:rPr>
                <w:rFonts w:ascii="Arial" w:hAnsi="Arial" w:cs="Arial"/>
                <w:sz w:val="16"/>
                <w:szCs w:val="16"/>
                <w:u w:val="single"/>
              </w:rPr>
            </w:pPr>
            <w:r w:rsidRPr="0047598B">
              <w:rPr>
                <w:rFonts w:ascii="Arial" w:hAnsi="Arial" w:cs="Arial"/>
                <w:sz w:val="16"/>
                <w:szCs w:val="16"/>
                <w:u w:val="single"/>
              </w:rPr>
              <w:t>Key skills</w:t>
            </w:r>
          </w:p>
          <w:p w14:paraId="749A16E0" w14:textId="77777777" w:rsidR="00E30EBD" w:rsidRPr="0047598B" w:rsidRDefault="00E30EBD" w:rsidP="002D55D1">
            <w:pPr>
              <w:pStyle w:val="ListParagraph"/>
              <w:numPr>
                <w:ilvl w:val="0"/>
                <w:numId w:val="3"/>
              </w:numPr>
              <w:rPr>
                <w:rFonts w:ascii="Arial" w:hAnsi="Arial" w:cs="Arial"/>
                <w:sz w:val="16"/>
                <w:szCs w:val="16"/>
              </w:rPr>
            </w:pPr>
            <w:r w:rsidRPr="0047598B">
              <w:rPr>
                <w:rFonts w:ascii="Arial" w:hAnsi="Arial" w:cs="Arial"/>
                <w:sz w:val="16"/>
                <w:szCs w:val="16"/>
              </w:rPr>
              <w:t>Developing performance skills</w:t>
            </w:r>
          </w:p>
          <w:p w14:paraId="566C840A" w14:textId="77777777" w:rsidR="00E30EBD" w:rsidRPr="0047598B" w:rsidRDefault="00E30EBD" w:rsidP="002D55D1">
            <w:pPr>
              <w:pStyle w:val="ListParagraph"/>
              <w:numPr>
                <w:ilvl w:val="0"/>
                <w:numId w:val="3"/>
              </w:numPr>
              <w:rPr>
                <w:rFonts w:ascii="Arial" w:hAnsi="Arial" w:cs="Arial"/>
                <w:sz w:val="16"/>
                <w:szCs w:val="16"/>
              </w:rPr>
            </w:pPr>
            <w:r w:rsidRPr="0047598B">
              <w:rPr>
                <w:rFonts w:ascii="Arial" w:hAnsi="Arial" w:cs="Arial"/>
                <w:sz w:val="16"/>
                <w:szCs w:val="16"/>
              </w:rPr>
              <w:t>mime</w:t>
            </w:r>
          </w:p>
          <w:p w14:paraId="1C12466E" w14:textId="77777777" w:rsidR="00E30EBD" w:rsidRPr="0047598B" w:rsidRDefault="00E30EBD" w:rsidP="002D55D1">
            <w:pPr>
              <w:pStyle w:val="ListParagraph"/>
              <w:numPr>
                <w:ilvl w:val="0"/>
                <w:numId w:val="3"/>
              </w:numPr>
              <w:rPr>
                <w:rFonts w:ascii="Arial" w:hAnsi="Arial" w:cs="Arial"/>
                <w:sz w:val="16"/>
                <w:szCs w:val="16"/>
              </w:rPr>
            </w:pPr>
            <w:r w:rsidRPr="0047598B">
              <w:rPr>
                <w:rFonts w:ascii="Arial" w:hAnsi="Arial" w:cs="Arial"/>
                <w:sz w:val="16"/>
                <w:szCs w:val="16"/>
              </w:rPr>
              <w:t>using dram to explore history</w:t>
            </w:r>
          </w:p>
          <w:p w14:paraId="0424B8CA" w14:textId="77777777" w:rsidR="00E30EBD" w:rsidRPr="0047598B" w:rsidRDefault="00E30EBD" w:rsidP="002D55D1">
            <w:pPr>
              <w:pStyle w:val="ListParagraph"/>
              <w:numPr>
                <w:ilvl w:val="0"/>
                <w:numId w:val="3"/>
              </w:numPr>
              <w:rPr>
                <w:rFonts w:ascii="Arial" w:hAnsi="Arial" w:cs="Arial"/>
                <w:sz w:val="16"/>
                <w:szCs w:val="16"/>
              </w:rPr>
            </w:pPr>
            <w:r w:rsidRPr="0047598B">
              <w:rPr>
                <w:rFonts w:ascii="Arial" w:hAnsi="Arial" w:cs="Arial"/>
                <w:sz w:val="16"/>
                <w:szCs w:val="16"/>
              </w:rPr>
              <w:t>developing use of drama techniques</w:t>
            </w:r>
          </w:p>
          <w:p w14:paraId="0FD1D429" w14:textId="77777777" w:rsidR="00E30EBD" w:rsidRPr="0047598B" w:rsidRDefault="00E30EBD" w:rsidP="002D55D1">
            <w:pPr>
              <w:pStyle w:val="ListParagraph"/>
              <w:numPr>
                <w:ilvl w:val="0"/>
                <w:numId w:val="3"/>
              </w:numPr>
              <w:rPr>
                <w:rFonts w:ascii="Arial" w:hAnsi="Arial" w:cs="Arial"/>
                <w:sz w:val="16"/>
                <w:szCs w:val="16"/>
              </w:rPr>
            </w:pPr>
            <w:r w:rsidRPr="0047598B">
              <w:rPr>
                <w:rFonts w:ascii="Arial" w:hAnsi="Arial" w:cs="Arial"/>
                <w:sz w:val="16"/>
                <w:szCs w:val="16"/>
              </w:rPr>
              <w:t>effective use of rehearsal</w:t>
            </w:r>
          </w:p>
          <w:p w14:paraId="7FC4D3E6" w14:textId="77777777" w:rsidR="00E30EBD" w:rsidRPr="0047598B" w:rsidRDefault="00E30EBD" w:rsidP="002D55D1">
            <w:pPr>
              <w:pStyle w:val="ListParagraph"/>
              <w:numPr>
                <w:ilvl w:val="0"/>
                <w:numId w:val="3"/>
              </w:numPr>
              <w:rPr>
                <w:rFonts w:ascii="Arial" w:hAnsi="Arial" w:cs="Arial"/>
                <w:sz w:val="16"/>
                <w:szCs w:val="16"/>
              </w:rPr>
            </w:pPr>
            <w:r w:rsidRPr="0047598B">
              <w:rPr>
                <w:rFonts w:ascii="Arial" w:hAnsi="Arial" w:cs="Arial"/>
                <w:sz w:val="16"/>
                <w:szCs w:val="16"/>
              </w:rPr>
              <w:t>reading and understanding script</w:t>
            </w:r>
          </w:p>
          <w:p w14:paraId="3D0228CC" w14:textId="77777777" w:rsidR="00E30EBD" w:rsidRPr="0047598B" w:rsidRDefault="00E30EBD" w:rsidP="00E30EBD">
            <w:pPr>
              <w:ind w:left="360"/>
              <w:rPr>
                <w:rFonts w:ascii="Arial" w:hAnsi="Arial" w:cs="Arial"/>
                <w:sz w:val="16"/>
                <w:szCs w:val="16"/>
              </w:rPr>
            </w:pPr>
            <w:r w:rsidRPr="0047598B">
              <w:rPr>
                <w:rFonts w:ascii="Arial" w:hAnsi="Arial" w:cs="Arial"/>
                <w:sz w:val="16"/>
                <w:szCs w:val="16"/>
                <w:u w:val="single"/>
              </w:rPr>
              <w:t>drama techniques</w:t>
            </w:r>
            <w:r w:rsidRPr="0047598B">
              <w:rPr>
                <w:rFonts w:ascii="Arial" w:hAnsi="Arial" w:cs="Arial"/>
                <w:sz w:val="16"/>
                <w:szCs w:val="16"/>
              </w:rPr>
              <w:t xml:space="preserve"> </w:t>
            </w:r>
          </w:p>
          <w:p w14:paraId="16E3F8E6" w14:textId="77777777" w:rsidR="00E30EBD" w:rsidRPr="0047598B" w:rsidRDefault="00E30EBD" w:rsidP="00E30EBD">
            <w:pPr>
              <w:ind w:left="360"/>
              <w:rPr>
                <w:rFonts w:ascii="Arial" w:hAnsi="Arial" w:cs="Arial"/>
                <w:sz w:val="16"/>
                <w:szCs w:val="16"/>
              </w:rPr>
            </w:pPr>
            <w:r w:rsidRPr="0047598B">
              <w:rPr>
                <w:rFonts w:ascii="Arial" w:hAnsi="Arial" w:cs="Arial"/>
                <w:sz w:val="16"/>
                <w:szCs w:val="16"/>
              </w:rPr>
              <w:t>improvisation</w:t>
            </w:r>
          </w:p>
          <w:p w14:paraId="42D03A6A" w14:textId="77777777" w:rsidR="00E30EBD" w:rsidRPr="0047598B" w:rsidRDefault="00E30EBD" w:rsidP="002D55D1">
            <w:pPr>
              <w:pStyle w:val="ListParagraph"/>
              <w:numPr>
                <w:ilvl w:val="0"/>
                <w:numId w:val="3"/>
              </w:numPr>
              <w:rPr>
                <w:rFonts w:ascii="Arial" w:hAnsi="Arial" w:cs="Arial"/>
                <w:sz w:val="16"/>
                <w:szCs w:val="16"/>
              </w:rPr>
            </w:pPr>
            <w:r w:rsidRPr="0047598B">
              <w:rPr>
                <w:rFonts w:ascii="Arial" w:hAnsi="Arial" w:cs="Arial"/>
                <w:sz w:val="16"/>
                <w:szCs w:val="16"/>
              </w:rPr>
              <w:t>role play</w:t>
            </w:r>
          </w:p>
          <w:p w14:paraId="495DCA73" w14:textId="77777777" w:rsidR="00E30EBD" w:rsidRPr="0047598B" w:rsidRDefault="00E30EBD" w:rsidP="002D55D1">
            <w:pPr>
              <w:pStyle w:val="ListParagraph"/>
              <w:numPr>
                <w:ilvl w:val="0"/>
                <w:numId w:val="3"/>
              </w:numPr>
              <w:rPr>
                <w:rFonts w:ascii="Arial" w:hAnsi="Arial" w:cs="Arial"/>
                <w:sz w:val="16"/>
                <w:szCs w:val="16"/>
              </w:rPr>
            </w:pPr>
            <w:r w:rsidRPr="0047598B">
              <w:rPr>
                <w:rFonts w:ascii="Arial" w:hAnsi="Arial" w:cs="Arial"/>
                <w:sz w:val="16"/>
                <w:szCs w:val="16"/>
              </w:rPr>
              <w:t xml:space="preserve">teacher in role </w:t>
            </w:r>
          </w:p>
          <w:p w14:paraId="2E2C84BB" w14:textId="77777777" w:rsidR="00E30EBD" w:rsidRPr="0047598B" w:rsidRDefault="00E30EBD" w:rsidP="002D55D1">
            <w:pPr>
              <w:pStyle w:val="ListParagraph"/>
              <w:numPr>
                <w:ilvl w:val="0"/>
                <w:numId w:val="3"/>
              </w:numPr>
              <w:rPr>
                <w:rFonts w:ascii="Arial" w:hAnsi="Arial" w:cs="Arial"/>
                <w:sz w:val="16"/>
                <w:szCs w:val="16"/>
              </w:rPr>
            </w:pPr>
            <w:r w:rsidRPr="0047598B">
              <w:rPr>
                <w:rFonts w:ascii="Arial" w:hAnsi="Arial" w:cs="Arial"/>
                <w:sz w:val="16"/>
                <w:szCs w:val="16"/>
              </w:rPr>
              <w:t>thoughts aloud</w:t>
            </w:r>
          </w:p>
          <w:p w14:paraId="7CECC36F" w14:textId="77777777" w:rsidR="00E30EBD" w:rsidRPr="0047598B" w:rsidRDefault="00E30EBD" w:rsidP="002D55D1">
            <w:pPr>
              <w:pStyle w:val="ListParagraph"/>
              <w:numPr>
                <w:ilvl w:val="0"/>
                <w:numId w:val="3"/>
              </w:numPr>
              <w:rPr>
                <w:rFonts w:ascii="Arial" w:hAnsi="Arial" w:cs="Arial"/>
                <w:sz w:val="16"/>
                <w:szCs w:val="16"/>
              </w:rPr>
            </w:pPr>
            <w:r w:rsidRPr="0047598B">
              <w:rPr>
                <w:rFonts w:ascii="Arial" w:hAnsi="Arial" w:cs="Arial"/>
                <w:sz w:val="16"/>
                <w:szCs w:val="16"/>
              </w:rPr>
              <w:t>tableaux</w:t>
            </w:r>
          </w:p>
          <w:p w14:paraId="221280CC" w14:textId="77777777" w:rsidR="00E30EBD" w:rsidRPr="0047598B" w:rsidRDefault="00E30EBD" w:rsidP="002D55D1">
            <w:pPr>
              <w:pStyle w:val="ListParagraph"/>
              <w:numPr>
                <w:ilvl w:val="0"/>
                <w:numId w:val="3"/>
              </w:numPr>
              <w:rPr>
                <w:rFonts w:ascii="Arial" w:hAnsi="Arial" w:cs="Arial"/>
                <w:sz w:val="16"/>
                <w:szCs w:val="16"/>
              </w:rPr>
            </w:pPr>
            <w:r w:rsidRPr="0047598B">
              <w:rPr>
                <w:rFonts w:ascii="Arial" w:hAnsi="Arial" w:cs="Arial"/>
                <w:sz w:val="16"/>
                <w:szCs w:val="16"/>
              </w:rPr>
              <w:t>mime</w:t>
            </w:r>
          </w:p>
          <w:p w14:paraId="3AE3D52C" w14:textId="77777777" w:rsidR="00E30EBD" w:rsidRPr="0047598B" w:rsidRDefault="00E30EBD" w:rsidP="002D55D1">
            <w:pPr>
              <w:pStyle w:val="ListParagraph"/>
              <w:numPr>
                <w:ilvl w:val="0"/>
                <w:numId w:val="3"/>
              </w:numPr>
              <w:rPr>
                <w:rFonts w:ascii="Arial" w:hAnsi="Arial" w:cs="Arial"/>
                <w:sz w:val="16"/>
                <w:szCs w:val="16"/>
              </w:rPr>
            </w:pPr>
            <w:r w:rsidRPr="0047598B">
              <w:rPr>
                <w:rFonts w:ascii="Arial" w:hAnsi="Arial" w:cs="Arial"/>
                <w:sz w:val="16"/>
                <w:szCs w:val="16"/>
              </w:rPr>
              <w:t>whole class improvisation</w:t>
            </w:r>
          </w:p>
          <w:p w14:paraId="5175C243" w14:textId="77777777" w:rsidR="00E30EBD" w:rsidRPr="0047598B" w:rsidRDefault="00E30EBD" w:rsidP="002D55D1">
            <w:pPr>
              <w:pStyle w:val="ListParagraph"/>
              <w:numPr>
                <w:ilvl w:val="0"/>
                <w:numId w:val="3"/>
              </w:numPr>
              <w:rPr>
                <w:rFonts w:ascii="Arial" w:hAnsi="Arial" w:cs="Arial"/>
                <w:sz w:val="16"/>
                <w:szCs w:val="16"/>
              </w:rPr>
            </w:pPr>
            <w:r w:rsidRPr="0047598B">
              <w:rPr>
                <w:rFonts w:ascii="Arial" w:hAnsi="Arial" w:cs="Arial"/>
                <w:sz w:val="16"/>
                <w:szCs w:val="16"/>
              </w:rPr>
              <w:t>spontaneous improvisation</w:t>
            </w:r>
          </w:p>
          <w:p w14:paraId="42957322" w14:textId="4E06759D" w:rsidR="00E30EBD" w:rsidRPr="0047598B" w:rsidRDefault="00E30EBD" w:rsidP="00E30EBD">
            <w:pPr>
              <w:ind w:left="360"/>
              <w:rPr>
                <w:rFonts w:ascii="Arial Narrow" w:hAnsi="Arial Narrow"/>
                <w:b/>
                <w:bCs/>
                <w:sz w:val="16"/>
                <w:szCs w:val="16"/>
              </w:rPr>
            </w:pPr>
          </w:p>
        </w:tc>
        <w:tc>
          <w:tcPr>
            <w:tcW w:w="1561" w:type="dxa"/>
          </w:tcPr>
          <w:p w14:paraId="57B5D9B9" w14:textId="20A72C73" w:rsidR="00E30EBD" w:rsidRPr="0047598B" w:rsidRDefault="00E30EBD" w:rsidP="0047598B">
            <w:pPr>
              <w:rPr>
                <w:rFonts w:ascii="Arial Narrow" w:hAnsi="Arial Narrow"/>
                <w:b/>
                <w:bCs/>
                <w:sz w:val="16"/>
                <w:szCs w:val="16"/>
              </w:rPr>
            </w:pPr>
            <w:r w:rsidRPr="0047598B">
              <w:rPr>
                <w:rFonts w:ascii="Arial Narrow" w:hAnsi="Arial Narrow"/>
                <w:b/>
                <w:bCs/>
                <w:sz w:val="16"/>
                <w:szCs w:val="16"/>
              </w:rPr>
              <w:t>Continuati</w:t>
            </w:r>
            <w:r w:rsidR="0047598B" w:rsidRPr="0047598B">
              <w:rPr>
                <w:rFonts w:ascii="Arial Narrow" w:hAnsi="Arial Narrow"/>
                <w:b/>
                <w:bCs/>
                <w:sz w:val="16"/>
                <w:szCs w:val="16"/>
              </w:rPr>
              <w:t xml:space="preserve">on of half term </w:t>
            </w:r>
          </w:p>
        </w:tc>
        <w:tc>
          <w:tcPr>
            <w:tcW w:w="1701" w:type="dxa"/>
          </w:tcPr>
          <w:p w14:paraId="11DEF8E6" w14:textId="4B885BB3" w:rsidR="00E30EBD" w:rsidRPr="0047598B" w:rsidRDefault="00E30EBD" w:rsidP="0047598B">
            <w:pPr>
              <w:rPr>
                <w:rFonts w:ascii="Arial" w:hAnsi="Arial" w:cs="Arial"/>
                <w:b/>
                <w:sz w:val="16"/>
                <w:szCs w:val="16"/>
              </w:rPr>
            </w:pPr>
            <w:r w:rsidRPr="0047598B">
              <w:rPr>
                <w:rFonts w:ascii="Arial" w:hAnsi="Arial" w:cs="Arial"/>
                <w:b/>
                <w:sz w:val="16"/>
                <w:szCs w:val="16"/>
              </w:rPr>
              <w:t>Programme of study</w:t>
            </w:r>
            <w:r w:rsidRPr="0047598B">
              <w:rPr>
                <w:rFonts w:ascii="Arial" w:hAnsi="Arial" w:cs="Arial"/>
                <w:sz w:val="16"/>
                <w:szCs w:val="16"/>
              </w:rPr>
              <w:t xml:space="preserve">: </w:t>
            </w:r>
            <w:r w:rsidRPr="0047598B">
              <w:rPr>
                <w:rFonts w:ascii="Arial" w:hAnsi="Arial" w:cs="Arial"/>
                <w:b/>
                <w:sz w:val="16"/>
                <w:szCs w:val="16"/>
              </w:rPr>
              <w:t>A Midsummer Night’s Dream or Physical Theatre</w:t>
            </w:r>
          </w:p>
          <w:p w14:paraId="4932BDE4" w14:textId="77777777" w:rsidR="0047598B" w:rsidRPr="0047598B" w:rsidRDefault="0047598B" w:rsidP="0047598B">
            <w:pPr>
              <w:rPr>
                <w:rFonts w:ascii="Arial" w:hAnsi="Arial" w:cs="Arial"/>
                <w:b/>
                <w:sz w:val="16"/>
                <w:szCs w:val="16"/>
              </w:rPr>
            </w:pPr>
          </w:p>
          <w:p w14:paraId="31FF4907" w14:textId="77777777" w:rsidR="00E30EBD" w:rsidRPr="0047598B" w:rsidRDefault="00E30EBD" w:rsidP="00E30EBD">
            <w:pPr>
              <w:ind w:left="360"/>
              <w:rPr>
                <w:rFonts w:ascii="Arial" w:hAnsi="Arial" w:cs="Arial"/>
                <w:sz w:val="16"/>
                <w:szCs w:val="16"/>
                <w:u w:val="single"/>
              </w:rPr>
            </w:pPr>
            <w:r w:rsidRPr="0047598B">
              <w:rPr>
                <w:rFonts w:ascii="Arial" w:hAnsi="Arial" w:cs="Arial"/>
                <w:sz w:val="16"/>
                <w:szCs w:val="16"/>
                <w:u w:val="single"/>
              </w:rPr>
              <w:t>Key skills</w:t>
            </w:r>
          </w:p>
          <w:p w14:paraId="29A1513C" w14:textId="77777777" w:rsidR="00E30EBD" w:rsidRPr="0047598B" w:rsidRDefault="00E30EBD" w:rsidP="002D55D1">
            <w:pPr>
              <w:pStyle w:val="ListParagraph"/>
              <w:numPr>
                <w:ilvl w:val="0"/>
                <w:numId w:val="4"/>
              </w:numPr>
              <w:rPr>
                <w:rFonts w:ascii="Arial" w:hAnsi="Arial" w:cs="Arial"/>
                <w:sz w:val="16"/>
                <w:szCs w:val="16"/>
              </w:rPr>
            </w:pPr>
            <w:r w:rsidRPr="0047598B">
              <w:rPr>
                <w:rFonts w:ascii="Arial" w:hAnsi="Arial" w:cs="Arial"/>
                <w:sz w:val="16"/>
                <w:szCs w:val="16"/>
              </w:rPr>
              <w:t xml:space="preserve">developing and creating drama </w:t>
            </w:r>
          </w:p>
          <w:p w14:paraId="2CB62D69" w14:textId="77777777" w:rsidR="00E30EBD" w:rsidRPr="0047598B" w:rsidRDefault="00E30EBD" w:rsidP="002D55D1">
            <w:pPr>
              <w:pStyle w:val="ListParagraph"/>
              <w:numPr>
                <w:ilvl w:val="0"/>
                <w:numId w:val="4"/>
              </w:numPr>
              <w:rPr>
                <w:rFonts w:ascii="Arial" w:hAnsi="Arial" w:cs="Arial"/>
                <w:sz w:val="16"/>
                <w:szCs w:val="16"/>
              </w:rPr>
            </w:pPr>
            <w:r w:rsidRPr="0047598B">
              <w:rPr>
                <w:rFonts w:ascii="Arial" w:hAnsi="Arial" w:cs="Arial"/>
                <w:sz w:val="16"/>
                <w:szCs w:val="16"/>
              </w:rPr>
              <w:t>developing use nonverbal acting skills</w:t>
            </w:r>
          </w:p>
          <w:p w14:paraId="63F8DAFA" w14:textId="77777777" w:rsidR="00E30EBD" w:rsidRPr="0047598B" w:rsidRDefault="00E30EBD" w:rsidP="002D55D1">
            <w:pPr>
              <w:pStyle w:val="ListParagraph"/>
              <w:numPr>
                <w:ilvl w:val="0"/>
                <w:numId w:val="4"/>
              </w:numPr>
              <w:rPr>
                <w:rFonts w:ascii="Arial" w:hAnsi="Arial" w:cs="Arial"/>
                <w:sz w:val="16"/>
                <w:szCs w:val="16"/>
              </w:rPr>
            </w:pPr>
            <w:r w:rsidRPr="0047598B">
              <w:rPr>
                <w:rFonts w:ascii="Arial" w:hAnsi="Arial" w:cs="Arial"/>
                <w:sz w:val="16"/>
                <w:szCs w:val="16"/>
              </w:rPr>
              <w:t>script reading skills</w:t>
            </w:r>
          </w:p>
          <w:p w14:paraId="5CF58DBF" w14:textId="77777777" w:rsidR="00E30EBD" w:rsidRPr="0047598B" w:rsidRDefault="00E30EBD" w:rsidP="002D55D1">
            <w:pPr>
              <w:pStyle w:val="ListParagraph"/>
              <w:numPr>
                <w:ilvl w:val="0"/>
                <w:numId w:val="4"/>
              </w:numPr>
              <w:rPr>
                <w:rFonts w:ascii="Arial" w:hAnsi="Arial" w:cs="Arial"/>
                <w:sz w:val="16"/>
                <w:szCs w:val="16"/>
              </w:rPr>
            </w:pPr>
            <w:r w:rsidRPr="0047598B">
              <w:rPr>
                <w:rFonts w:ascii="Arial" w:hAnsi="Arial" w:cs="Arial"/>
                <w:sz w:val="16"/>
                <w:szCs w:val="16"/>
              </w:rPr>
              <w:t>understanding Shakespeare’s language</w:t>
            </w:r>
          </w:p>
          <w:p w14:paraId="534BCBED" w14:textId="77777777" w:rsidR="00E30EBD" w:rsidRPr="0047598B" w:rsidRDefault="00E30EBD" w:rsidP="002D55D1">
            <w:pPr>
              <w:pStyle w:val="ListParagraph"/>
              <w:numPr>
                <w:ilvl w:val="0"/>
                <w:numId w:val="4"/>
              </w:numPr>
              <w:rPr>
                <w:rFonts w:ascii="Arial" w:hAnsi="Arial" w:cs="Arial"/>
                <w:sz w:val="16"/>
                <w:szCs w:val="16"/>
              </w:rPr>
            </w:pPr>
            <w:r w:rsidRPr="0047598B">
              <w:rPr>
                <w:rFonts w:ascii="Arial" w:hAnsi="Arial" w:cs="Arial"/>
                <w:sz w:val="16"/>
                <w:szCs w:val="16"/>
              </w:rPr>
              <w:t>developing skills in performing comedy</w:t>
            </w:r>
          </w:p>
          <w:p w14:paraId="1DDB2063" w14:textId="77777777" w:rsidR="00E30EBD" w:rsidRPr="0047598B" w:rsidRDefault="00E30EBD" w:rsidP="0047598B">
            <w:pPr>
              <w:pStyle w:val="ListParagraph"/>
              <w:ind w:left="360"/>
              <w:rPr>
                <w:rFonts w:ascii="Arial" w:hAnsi="Arial" w:cs="Arial"/>
                <w:sz w:val="16"/>
                <w:szCs w:val="16"/>
              </w:rPr>
            </w:pPr>
            <w:r w:rsidRPr="0047598B">
              <w:rPr>
                <w:rFonts w:ascii="Arial" w:hAnsi="Arial" w:cs="Arial"/>
                <w:sz w:val="16"/>
                <w:szCs w:val="16"/>
                <w:u w:val="single"/>
              </w:rPr>
              <w:t>drama techniques</w:t>
            </w:r>
            <w:r w:rsidRPr="0047598B">
              <w:rPr>
                <w:rFonts w:ascii="Arial" w:hAnsi="Arial" w:cs="Arial"/>
                <w:sz w:val="16"/>
                <w:szCs w:val="16"/>
              </w:rPr>
              <w:t xml:space="preserve"> </w:t>
            </w:r>
          </w:p>
          <w:p w14:paraId="7A762EE8" w14:textId="77777777" w:rsidR="00E30EBD" w:rsidRPr="0047598B" w:rsidRDefault="00E30EBD" w:rsidP="002D55D1">
            <w:pPr>
              <w:pStyle w:val="ListParagraph"/>
              <w:numPr>
                <w:ilvl w:val="0"/>
                <w:numId w:val="4"/>
              </w:numPr>
              <w:rPr>
                <w:rFonts w:ascii="Arial" w:hAnsi="Arial" w:cs="Arial"/>
                <w:sz w:val="16"/>
                <w:szCs w:val="16"/>
              </w:rPr>
            </w:pPr>
            <w:r w:rsidRPr="0047598B">
              <w:rPr>
                <w:rFonts w:ascii="Arial" w:hAnsi="Arial" w:cs="Arial"/>
                <w:sz w:val="16"/>
                <w:szCs w:val="16"/>
              </w:rPr>
              <w:t>improvisation</w:t>
            </w:r>
          </w:p>
          <w:p w14:paraId="22F27C49" w14:textId="77777777" w:rsidR="00E30EBD" w:rsidRPr="0047598B" w:rsidRDefault="00E30EBD" w:rsidP="002D55D1">
            <w:pPr>
              <w:pStyle w:val="ListParagraph"/>
              <w:numPr>
                <w:ilvl w:val="0"/>
                <w:numId w:val="4"/>
              </w:numPr>
              <w:rPr>
                <w:rFonts w:ascii="Arial" w:hAnsi="Arial" w:cs="Arial"/>
                <w:sz w:val="16"/>
                <w:szCs w:val="16"/>
              </w:rPr>
            </w:pPr>
            <w:r w:rsidRPr="0047598B">
              <w:rPr>
                <w:rFonts w:ascii="Arial" w:hAnsi="Arial" w:cs="Arial"/>
                <w:sz w:val="16"/>
                <w:szCs w:val="16"/>
              </w:rPr>
              <w:t>role play</w:t>
            </w:r>
          </w:p>
          <w:p w14:paraId="4B96B5B0" w14:textId="77777777" w:rsidR="00E30EBD" w:rsidRPr="0047598B" w:rsidRDefault="00E30EBD" w:rsidP="002D55D1">
            <w:pPr>
              <w:pStyle w:val="ListParagraph"/>
              <w:numPr>
                <w:ilvl w:val="0"/>
                <w:numId w:val="4"/>
              </w:numPr>
              <w:rPr>
                <w:rFonts w:ascii="Arial" w:hAnsi="Arial" w:cs="Arial"/>
                <w:sz w:val="16"/>
                <w:szCs w:val="16"/>
              </w:rPr>
            </w:pPr>
            <w:r w:rsidRPr="0047598B">
              <w:rPr>
                <w:rFonts w:ascii="Arial" w:hAnsi="Arial" w:cs="Arial"/>
                <w:sz w:val="16"/>
                <w:szCs w:val="16"/>
              </w:rPr>
              <w:t>still image</w:t>
            </w:r>
          </w:p>
          <w:p w14:paraId="6FC5117A" w14:textId="77777777" w:rsidR="00E30EBD" w:rsidRPr="0047598B" w:rsidRDefault="00E30EBD" w:rsidP="002D55D1">
            <w:pPr>
              <w:pStyle w:val="ListParagraph"/>
              <w:numPr>
                <w:ilvl w:val="0"/>
                <w:numId w:val="4"/>
              </w:numPr>
              <w:rPr>
                <w:rFonts w:ascii="Arial" w:hAnsi="Arial" w:cs="Arial"/>
                <w:sz w:val="16"/>
                <w:szCs w:val="16"/>
              </w:rPr>
            </w:pPr>
            <w:r w:rsidRPr="0047598B">
              <w:rPr>
                <w:rFonts w:ascii="Arial" w:hAnsi="Arial" w:cs="Arial"/>
                <w:sz w:val="16"/>
                <w:szCs w:val="16"/>
              </w:rPr>
              <w:t>thoughts aloud</w:t>
            </w:r>
          </w:p>
          <w:p w14:paraId="763C6EC7" w14:textId="77777777" w:rsidR="00E30EBD" w:rsidRPr="0047598B" w:rsidRDefault="00E30EBD" w:rsidP="002D55D1">
            <w:pPr>
              <w:pStyle w:val="ListParagraph"/>
              <w:numPr>
                <w:ilvl w:val="0"/>
                <w:numId w:val="4"/>
              </w:numPr>
              <w:rPr>
                <w:rFonts w:ascii="Arial" w:hAnsi="Arial" w:cs="Arial"/>
                <w:sz w:val="16"/>
                <w:szCs w:val="16"/>
              </w:rPr>
            </w:pPr>
            <w:r w:rsidRPr="0047598B">
              <w:rPr>
                <w:rFonts w:ascii="Arial" w:hAnsi="Arial" w:cs="Arial"/>
                <w:sz w:val="16"/>
                <w:szCs w:val="16"/>
              </w:rPr>
              <w:t>tableaux</w:t>
            </w:r>
          </w:p>
          <w:p w14:paraId="0772B312" w14:textId="77777777" w:rsidR="00E30EBD" w:rsidRPr="0047598B" w:rsidRDefault="00E30EBD" w:rsidP="002D55D1">
            <w:pPr>
              <w:pStyle w:val="ListParagraph"/>
              <w:numPr>
                <w:ilvl w:val="0"/>
                <w:numId w:val="4"/>
              </w:numPr>
              <w:rPr>
                <w:rFonts w:ascii="Arial" w:hAnsi="Arial" w:cs="Arial"/>
                <w:sz w:val="16"/>
                <w:szCs w:val="16"/>
              </w:rPr>
            </w:pPr>
            <w:r w:rsidRPr="0047598B">
              <w:rPr>
                <w:rFonts w:ascii="Arial" w:hAnsi="Arial" w:cs="Arial"/>
                <w:sz w:val="16"/>
                <w:szCs w:val="16"/>
              </w:rPr>
              <w:t>mime</w:t>
            </w:r>
          </w:p>
          <w:p w14:paraId="5C1C9717" w14:textId="249DE3EC" w:rsidR="00E30EBD" w:rsidRPr="0047598B" w:rsidRDefault="00E30EBD" w:rsidP="00E30EBD">
            <w:pPr>
              <w:rPr>
                <w:rFonts w:ascii="Arial Narrow" w:hAnsi="Arial Narrow"/>
                <w:b/>
                <w:bCs/>
                <w:sz w:val="16"/>
                <w:szCs w:val="16"/>
              </w:rPr>
            </w:pPr>
          </w:p>
        </w:tc>
        <w:tc>
          <w:tcPr>
            <w:tcW w:w="1559" w:type="dxa"/>
          </w:tcPr>
          <w:p w14:paraId="37353015" w14:textId="3AABA1D4" w:rsidR="00E30EBD" w:rsidRPr="0047598B" w:rsidRDefault="00E30EBD" w:rsidP="0047598B">
            <w:pPr>
              <w:rPr>
                <w:rFonts w:ascii="Arial" w:hAnsi="Arial" w:cs="Arial"/>
                <w:b/>
                <w:i/>
                <w:sz w:val="16"/>
                <w:szCs w:val="16"/>
              </w:rPr>
            </w:pPr>
            <w:r w:rsidRPr="0047598B">
              <w:rPr>
                <w:rFonts w:ascii="Arial" w:hAnsi="Arial" w:cs="Arial"/>
                <w:b/>
                <w:i/>
                <w:sz w:val="16"/>
                <w:szCs w:val="16"/>
              </w:rPr>
              <w:t xml:space="preserve">Programme of study – Physical Theatre </w:t>
            </w:r>
          </w:p>
          <w:p w14:paraId="656C1F39" w14:textId="77777777" w:rsidR="0047598B" w:rsidRPr="0047598B" w:rsidRDefault="0047598B" w:rsidP="0047598B">
            <w:pPr>
              <w:rPr>
                <w:rFonts w:ascii="Arial" w:hAnsi="Arial" w:cs="Arial"/>
                <w:b/>
                <w:sz w:val="16"/>
                <w:szCs w:val="16"/>
              </w:rPr>
            </w:pPr>
          </w:p>
          <w:p w14:paraId="0E825EEA" w14:textId="77777777" w:rsidR="00E30EBD" w:rsidRPr="0047598B" w:rsidRDefault="00E30EBD" w:rsidP="00E30EBD">
            <w:pPr>
              <w:ind w:left="360"/>
              <w:rPr>
                <w:rFonts w:ascii="Arial" w:hAnsi="Arial" w:cs="Arial"/>
                <w:sz w:val="16"/>
                <w:szCs w:val="16"/>
                <w:u w:val="single"/>
              </w:rPr>
            </w:pPr>
            <w:r w:rsidRPr="0047598B">
              <w:rPr>
                <w:rFonts w:ascii="Arial" w:hAnsi="Arial" w:cs="Arial"/>
                <w:sz w:val="16"/>
                <w:szCs w:val="16"/>
                <w:u w:val="single"/>
              </w:rPr>
              <w:t>Key skills</w:t>
            </w:r>
          </w:p>
          <w:p w14:paraId="3A7FDCD9" w14:textId="77777777" w:rsidR="00E30EBD" w:rsidRPr="0047598B" w:rsidRDefault="00E30EBD" w:rsidP="002D55D1">
            <w:pPr>
              <w:pStyle w:val="ListParagraph"/>
              <w:numPr>
                <w:ilvl w:val="0"/>
                <w:numId w:val="5"/>
              </w:numPr>
              <w:ind w:left="360"/>
              <w:rPr>
                <w:rFonts w:ascii="Arial" w:hAnsi="Arial" w:cs="Arial"/>
                <w:sz w:val="16"/>
                <w:szCs w:val="16"/>
              </w:rPr>
            </w:pPr>
            <w:r w:rsidRPr="0047598B">
              <w:rPr>
                <w:rFonts w:ascii="Arial" w:hAnsi="Arial" w:cs="Arial"/>
                <w:sz w:val="16"/>
                <w:szCs w:val="16"/>
              </w:rPr>
              <w:t xml:space="preserve">developing and creating drama </w:t>
            </w:r>
          </w:p>
          <w:p w14:paraId="56484041" w14:textId="555ABB22" w:rsidR="00E30EBD" w:rsidRPr="0047598B" w:rsidRDefault="00E30EBD" w:rsidP="002D55D1">
            <w:pPr>
              <w:pStyle w:val="ListParagraph"/>
              <w:numPr>
                <w:ilvl w:val="0"/>
                <w:numId w:val="5"/>
              </w:numPr>
              <w:ind w:left="360"/>
              <w:rPr>
                <w:rFonts w:ascii="Arial" w:hAnsi="Arial" w:cs="Arial"/>
                <w:sz w:val="16"/>
                <w:szCs w:val="16"/>
              </w:rPr>
            </w:pPr>
            <w:r w:rsidRPr="0047598B">
              <w:rPr>
                <w:rFonts w:ascii="Arial" w:hAnsi="Arial" w:cs="Arial"/>
                <w:sz w:val="16"/>
                <w:szCs w:val="16"/>
              </w:rPr>
              <w:t>use of mime and physical theatre skills</w:t>
            </w:r>
          </w:p>
          <w:p w14:paraId="2CD5EC22" w14:textId="77777777" w:rsidR="00E30EBD" w:rsidRPr="0047598B" w:rsidRDefault="00E30EBD" w:rsidP="002D55D1">
            <w:pPr>
              <w:pStyle w:val="ListParagraph"/>
              <w:numPr>
                <w:ilvl w:val="0"/>
                <w:numId w:val="5"/>
              </w:numPr>
              <w:ind w:left="360"/>
              <w:rPr>
                <w:rFonts w:ascii="Arial" w:hAnsi="Arial" w:cs="Arial"/>
                <w:sz w:val="16"/>
                <w:szCs w:val="16"/>
              </w:rPr>
            </w:pPr>
            <w:r w:rsidRPr="0047598B">
              <w:rPr>
                <w:rFonts w:ascii="Arial" w:hAnsi="Arial" w:cs="Arial"/>
                <w:sz w:val="16"/>
                <w:szCs w:val="16"/>
              </w:rPr>
              <w:t>devising for a specific audience</w:t>
            </w:r>
          </w:p>
          <w:p w14:paraId="25D0AB1F" w14:textId="77777777" w:rsidR="00E30EBD" w:rsidRPr="0047598B" w:rsidRDefault="00E30EBD" w:rsidP="002D55D1">
            <w:pPr>
              <w:pStyle w:val="ListParagraph"/>
              <w:numPr>
                <w:ilvl w:val="0"/>
                <w:numId w:val="5"/>
              </w:numPr>
              <w:ind w:left="360"/>
              <w:rPr>
                <w:rFonts w:ascii="Arial" w:hAnsi="Arial" w:cs="Arial"/>
                <w:sz w:val="16"/>
                <w:szCs w:val="16"/>
              </w:rPr>
            </w:pPr>
            <w:r w:rsidRPr="0047598B">
              <w:rPr>
                <w:rFonts w:ascii="Arial" w:hAnsi="Arial" w:cs="Arial"/>
                <w:sz w:val="16"/>
                <w:szCs w:val="16"/>
              </w:rPr>
              <w:t xml:space="preserve">using space and levels </w:t>
            </w:r>
          </w:p>
          <w:p w14:paraId="598F88D4" w14:textId="296B76D5" w:rsidR="00E30EBD" w:rsidRPr="0047598B" w:rsidRDefault="00E30EBD" w:rsidP="0047598B">
            <w:pPr>
              <w:rPr>
                <w:rFonts w:ascii="Arial" w:hAnsi="Arial" w:cs="Arial"/>
                <w:sz w:val="16"/>
                <w:szCs w:val="16"/>
                <w:u w:val="single"/>
              </w:rPr>
            </w:pPr>
            <w:r w:rsidRPr="0047598B">
              <w:rPr>
                <w:rFonts w:ascii="Arial" w:hAnsi="Arial" w:cs="Arial"/>
                <w:sz w:val="16"/>
                <w:szCs w:val="16"/>
                <w:u w:val="single"/>
              </w:rPr>
              <w:t>drama techniques</w:t>
            </w:r>
          </w:p>
          <w:p w14:paraId="7281123E" w14:textId="77777777" w:rsidR="00E30EBD" w:rsidRPr="0047598B" w:rsidRDefault="00E30EBD" w:rsidP="002D55D1">
            <w:pPr>
              <w:pStyle w:val="ListParagraph"/>
              <w:numPr>
                <w:ilvl w:val="0"/>
                <w:numId w:val="6"/>
              </w:numPr>
              <w:rPr>
                <w:rFonts w:ascii="Arial" w:hAnsi="Arial" w:cs="Arial"/>
                <w:sz w:val="16"/>
                <w:szCs w:val="16"/>
              </w:rPr>
            </w:pPr>
            <w:r w:rsidRPr="0047598B">
              <w:rPr>
                <w:rFonts w:ascii="Arial" w:hAnsi="Arial" w:cs="Arial"/>
                <w:sz w:val="16"/>
                <w:szCs w:val="16"/>
              </w:rPr>
              <w:t>improvisation</w:t>
            </w:r>
          </w:p>
          <w:p w14:paraId="5CA5BD92" w14:textId="77777777" w:rsidR="00E30EBD" w:rsidRPr="0047598B" w:rsidRDefault="00E30EBD" w:rsidP="002D55D1">
            <w:pPr>
              <w:pStyle w:val="ListParagraph"/>
              <w:numPr>
                <w:ilvl w:val="0"/>
                <w:numId w:val="6"/>
              </w:numPr>
              <w:rPr>
                <w:rFonts w:ascii="Arial" w:hAnsi="Arial" w:cs="Arial"/>
                <w:sz w:val="16"/>
                <w:szCs w:val="16"/>
              </w:rPr>
            </w:pPr>
            <w:r w:rsidRPr="0047598B">
              <w:rPr>
                <w:rFonts w:ascii="Arial" w:hAnsi="Arial" w:cs="Arial"/>
                <w:sz w:val="16"/>
                <w:szCs w:val="16"/>
              </w:rPr>
              <w:t>mime</w:t>
            </w:r>
          </w:p>
          <w:p w14:paraId="5D667D5A" w14:textId="77777777" w:rsidR="00E30EBD" w:rsidRPr="0047598B" w:rsidRDefault="00E30EBD" w:rsidP="002D55D1">
            <w:pPr>
              <w:pStyle w:val="ListParagraph"/>
              <w:numPr>
                <w:ilvl w:val="0"/>
                <w:numId w:val="6"/>
              </w:numPr>
              <w:rPr>
                <w:rFonts w:ascii="Arial" w:hAnsi="Arial" w:cs="Arial"/>
                <w:sz w:val="16"/>
                <w:szCs w:val="16"/>
              </w:rPr>
            </w:pPr>
            <w:r w:rsidRPr="0047598B">
              <w:rPr>
                <w:rFonts w:ascii="Arial" w:hAnsi="Arial" w:cs="Arial"/>
                <w:sz w:val="16"/>
                <w:szCs w:val="16"/>
              </w:rPr>
              <w:t>physical theatre</w:t>
            </w:r>
          </w:p>
          <w:p w14:paraId="5AB04C29" w14:textId="3FE3D471" w:rsidR="00E30EBD" w:rsidRPr="0047598B" w:rsidRDefault="00E30EBD" w:rsidP="002D55D1">
            <w:pPr>
              <w:pStyle w:val="ListParagraph"/>
              <w:numPr>
                <w:ilvl w:val="0"/>
                <w:numId w:val="6"/>
              </w:numPr>
              <w:rPr>
                <w:rFonts w:ascii="Arial Narrow" w:hAnsi="Arial Narrow"/>
                <w:b/>
                <w:bCs/>
                <w:sz w:val="16"/>
                <w:szCs w:val="16"/>
              </w:rPr>
            </w:pPr>
            <w:r w:rsidRPr="0047598B">
              <w:rPr>
                <w:rFonts w:ascii="Arial" w:hAnsi="Arial" w:cs="Arial"/>
                <w:sz w:val="16"/>
                <w:szCs w:val="16"/>
              </w:rPr>
              <w:t>narration</w:t>
            </w:r>
          </w:p>
        </w:tc>
      </w:tr>
      <w:tr w:rsidR="00E30EBD" w:rsidRPr="001A5BE3" w14:paraId="60DE1BC0" w14:textId="77777777" w:rsidTr="00907C8C">
        <w:tc>
          <w:tcPr>
            <w:tcW w:w="704" w:type="dxa"/>
          </w:tcPr>
          <w:p w14:paraId="5699ABBC" w14:textId="3A3818DD" w:rsidR="00E30EBD" w:rsidRDefault="0047598B" w:rsidP="00E30EBD">
            <w:pPr>
              <w:rPr>
                <w:rFonts w:ascii="Arial Narrow" w:hAnsi="Arial Narrow"/>
                <w:color w:val="002060"/>
                <w:sz w:val="20"/>
                <w:szCs w:val="20"/>
              </w:rPr>
            </w:pPr>
            <w:r>
              <w:rPr>
                <w:rFonts w:ascii="Arial Narrow" w:hAnsi="Arial Narrow"/>
                <w:color w:val="002060"/>
                <w:sz w:val="20"/>
                <w:szCs w:val="20"/>
              </w:rPr>
              <w:t xml:space="preserve">Year 8 </w:t>
            </w:r>
          </w:p>
        </w:tc>
        <w:tc>
          <w:tcPr>
            <w:tcW w:w="1921" w:type="dxa"/>
          </w:tcPr>
          <w:p w14:paraId="3A95B5B8" w14:textId="77777777" w:rsidR="0047598B" w:rsidRPr="00162047" w:rsidRDefault="0047598B" w:rsidP="0047598B">
            <w:pPr>
              <w:rPr>
                <w:rFonts w:ascii="Arial" w:hAnsi="Arial" w:cs="Arial"/>
                <w:b/>
                <w:i/>
                <w:sz w:val="16"/>
                <w:szCs w:val="16"/>
              </w:rPr>
            </w:pPr>
            <w:r w:rsidRPr="00162047">
              <w:rPr>
                <w:rFonts w:ascii="Arial" w:hAnsi="Arial" w:cs="Arial"/>
                <w:b/>
                <w:i/>
                <w:sz w:val="16"/>
                <w:szCs w:val="16"/>
              </w:rPr>
              <w:t>Programme of study - The Pressure Cooker</w:t>
            </w:r>
          </w:p>
          <w:p w14:paraId="1C693122" w14:textId="77777777" w:rsidR="0047598B" w:rsidRPr="00162047" w:rsidRDefault="0047598B" w:rsidP="0047598B">
            <w:pPr>
              <w:rPr>
                <w:rFonts w:ascii="Arial" w:hAnsi="Arial" w:cs="Arial"/>
                <w:i/>
                <w:sz w:val="16"/>
                <w:szCs w:val="16"/>
                <w:u w:val="single"/>
              </w:rPr>
            </w:pPr>
            <w:r w:rsidRPr="00162047">
              <w:rPr>
                <w:rFonts w:ascii="Arial" w:hAnsi="Arial" w:cs="Arial"/>
                <w:i/>
                <w:sz w:val="16"/>
                <w:szCs w:val="16"/>
                <w:u w:val="single"/>
              </w:rPr>
              <w:t>Key skills</w:t>
            </w:r>
          </w:p>
          <w:p w14:paraId="0A8E9E4D" w14:textId="77777777" w:rsidR="0047598B" w:rsidRPr="00162047" w:rsidRDefault="0047598B" w:rsidP="002D55D1">
            <w:pPr>
              <w:numPr>
                <w:ilvl w:val="0"/>
                <w:numId w:val="7"/>
              </w:numPr>
              <w:rPr>
                <w:rFonts w:ascii="Arial" w:hAnsi="Arial" w:cs="Arial"/>
                <w:sz w:val="16"/>
                <w:szCs w:val="16"/>
              </w:rPr>
            </w:pPr>
            <w:r w:rsidRPr="00162047">
              <w:rPr>
                <w:rFonts w:ascii="Arial" w:hAnsi="Arial" w:cs="Arial"/>
                <w:sz w:val="16"/>
                <w:szCs w:val="16"/>
              </w:rPr>
              <w:t>Empathy</w:t>
            </w:r>
          </w:p>
          <w:p w14:paraId="1C5BA540" w14:textId="77777777" w:rsidR="0047598B" w:rsidRPr="00162047" w:rsidRDefault="0047598B" w:rsidP="002D55D1">
            <w:pPr>
              <w:numPr>
                <w:ilvl w:val="0"/>
                <w:numId w:val="7"/>
              </w:numPr>
              <w:rPr>
                <w:rFonts w:ascii="Arial" w:hAnsi="Arial" w:cs="Arial"/>
                <w:sz w:val="16"/>
                <w:szCs w:val="16"/>
              </w:rPr>
            </w:pPr>
            <w:r w:rsidRPr="00162047">
              <w:rPr>
                <w:rFonts w:ascii="Arial" w:hAnsi="Arial" w:cs="Arial"/>
                <w:sz w:val="16"/>
                <w:szCs w:val="16"/>
              </w:rPr>
              <w:t>Creating and shaping drama</w:t>
            </w:r>
          </w:p>
          <w:p w14:paraId="02DF4159" w14:textId="77777777" w:rsidR="0047598B" w:rsidRPr="00162047" w:rsidRDefault="0047598B" w:rsidP="002D55D1">
            <w:pPr>
              <w:numPr>
                <w:ilvl w:val="0"/>
                <w:numId w:val="7"/>
              </w:numPr>
              <w:rPr>
                <w:rFonts w:ascii="Arial" w:hAnsi="Arial" w:cs="Arial"/>
                <w:sz w:val="16"/>
                <w:szCs w:val="16"/>
              </w:rPr>
            </w:pPr>
            <w:r w:rsidRPr="00162047">
              <w:rPr>
                <w:rFonts w:ascii="Arial" w:hAnsi="Arial" w:cs="Arial"/>
                <w:sz w:val="16"/>
                <w:szCs w:val="16"/>
              </w:rPr>
              <w:t>Reading and understanding script</w:t>
            </w:r>
          </w:p>
          <w:p w14:paraId="49DAB68B" w14:textId="77777777" w:rsidR="0047598B" w:rsidRPr="00162047" w:rsidRDefault="0047598B" w:rsidP="002D55D1">
            <w:pPr>
              <w:numPr>
                <w:ilvl w:val="0"/>
                <w:numId w:val="7"/>
              </w:numPr>
              <w:rPr>
                <w:rFonts w:ascii="Arial" w:hAnsi="Arial" w:cs="Arial"/>
                <w:sz w:val="16"/>
                <w:szCs w:val="16"/>
              </w:rPr>
            </w:pPr>
            <w:r w:rsidRPr="00162047">
              <w:rPr>
                <w:rFonts w:ascii="Arial" w:hAnsi="Arial" w:cs="Arial"/>
                <w:sz w:val="16"/>
                <w:szCs w:val="16"/>
              </w:rPr>
              <w:t>Developing a theme</w:t>
            </w:r>
          </w:p>
          <w:p w14:paraId="6699C9B7" w14:textId="77777777" w:rsidR="0047598B" w:rsidRPr="00162047" w:rsidRDefault="0047598B" w:rsidP="002D55D1">
            <w:pPr>
              <w:numPr>
                <w:ilvl w:val="0"/>
                <w:numId w:val="7"/>
              </w:numPr>
              <w:rPr>
                <w:rFonts w:ascii="Arial" w:hAnsi="Arial" w:cs="Arial"/>
                <w:sz w:val="16"/>
                <w:szCs w:val="16"/>
              </w:rPr>
            </w:pPr>
            <w:r w:rsidRPr="00162047">
              <w:rPr>
                <w:rFonts w:ascii="Arial" w:hAnsi="Arial" w:cs="Arial"/>
                <w:sz w:val="16"/>
                <w:szCs w:val="16"/>
              </w:rPr>
              <w:t>Creating a character</w:t>
            </w:r>
          </w:p>
          <w:p w14:paraId="34DC4C72" w14:textId="77777777" w:rsidR="0047598B" w:rsidRPr="00162047" w:rsidRDefault="0047598B" w:rsidP="002D55D1">
            <w:pPr>
              <w:numPr>
                <w:ilvl w:val="0"/>
                <w:numId w:val="7"/>
              </w:numPr>
              <w:rPr>
                <w:rFonts w:ascii="Arial" w:hAnsi="Arial" w:cs="Arial"/>
                <w:sz w:val="16"/>
                <w:szCs w:val="16"/>
              </w:rPr>
            </w:pPr>
            <w:r w:rsidRPr="00162047">
              <w:rPr>
                <w:rFonts w:ascii="Arial" w:hAnsi="Arial" w:cs="Arial"/>
                <w:sz w:val="16"/>
                <w:szCs w:val="16"/>
              </w:rPr>
              <w:t>Creating extended dialogue</w:t>
            </w:r>
          </w:p>
          <w:p w14:paraId="026D7886" w14:textId="77777777" w:rsidR="0047598B" w:rsidRPr="00162047" w:rsidRDefault="0047598B" w:rsidP="0047598B">
            <w:pPr>
              <w:rPr>
                <w:rFonts w:ascii="Arial" w:hAnsi="Arial" w:cs="Arial"/>
                <w:sz w:val="16"/>
                <w:szCs w:val="16"/>
                <w:u w:val="single"/>
              </w:rPr>
            </w:pPr>
            <w:r w:rsidRPr="00162047">
              <w:rPr>
                <w:rFonts w:ascii="Arial" w:hAnsi="Arial" w:cs="Arial"/>
                <w:sz w:val="16"/>
                <w:szCs w:val="16"/>
                <w:u w:val="single"/>
              </w:rPr>
              <w:t>Drama techniques</w:t>
            </w:r>
          </w:p>
          <w:p w14:paraId="3CB56E9E" w14:textId="77777777" w:rsidR="0047598B" w:rsidRPr="00162047" w:rsidRDefault="0047598B" w:rsidP="002D55D1">
            <w:pPr>
              <w:numPr>
                <w:ilvl w:val="0"/>
                <w:numId w:val="8"/>
              </w:numPr>
              <w:ind w:left="360"/>
              <w:rPr>
                <w:rFonts w:ascii="Arial" w:hAnsi="Arial" w:cs="Arial"/>
                <w:sz w:val="16"/>
                <w:szCs w:val="16"/>
              </w:rPr>
            </w:pPr>
            <w:r w:rsidRPr="00162047">
              <w:rPr>
                <w:rFonts w:ascii="Arial" w:hAnsi="Arial" w:cs="Arial"/>
                <w:sz w:val="16"/>
                <w:szCs w:val="16"/>
              </w:rPr>
              <w:t>Hot seating</w:t>
            </w:r>
          </w:p>
          <w:p w14:paraId="17617740" w14:textId="77777777" w:rsidR="0047598B" w:rsidRPr="00162047" w:rsidRDefault="0047598B" w:rsidP="002D55D1">
            <w:pPr>
              <w:numPr>
                <w:ilvl w:val="0"/>
                <w:numId w:val="8"/>
              </w:numPr>
              <w:ind w:left="360"/>
              <w:rPr>
                <w:rFonts w:ascii="Arial" w:hAnsi="Arial" w:cs="Arial"/>
                <w:sz w:val="16"/>
                <w:szCs w:val="16"/>
              </w:rPr>
            </w:pPr>
            <w:r w:rsidRPr="00162047">
              <w:rPr>
                <w:rFonts w:ascii="Arial" w:hAnsi="Arial" w:cs="Arial"/>
                <w:sz w:val="16"/>
                <w:szCs w:val="16"/>
              </w:rPr>
              <w:t>Improvisation</w:t>
            </w:r>
          </w:p>
          <w:p w14:paraId="1128802F" w14:textId="77777777" w:rsidR="0047598B" w:rsidRPr="00162047" w:rsidRDefault="0047598B" w:rsidP="002D55D1">
            <w:pPr>
              <w:numPr>
                <w:ilvl w:val="0"/>
                <w:numId w:val="8"/>
              </w:numPr>
              <w:ind w:left="360"/>
              <w:rPr>
                <w:rFonts w:ascii="Arial" w:hAnsi="Arial" w:cs="Arial"/>
                <w:sz w:val="16"/>
                <w:szCs w:val="16"/>
              </w:rPr>
            </w:pPr>
            <w:r w:rsidRPr="00162047">
              <w:rPr>
                <w:rFonts w:ascii="Arial" w:hAnsi="Arial" w:cs="Arial"/>
                <w:sz w:val="16"/>
                <w:szCs w:val="16"/>
              </w:rPr>
              <w:t>Role play</w:t>
            </w:r>
          </w:p>
          <w:p w14:paraId="605E3638" w14:textId="6C4EF063" w:rsidR="00E30EBD" w:rsidRPr="00162047" w:rsidRDefault="00E30EBD" w:rsidP="0047598B">
            <w:pPr>
              <w:rPr>
                <w:rFonts w:ascii="Arial" w:hAnsi="Arial" w:cs="Arial"/>
                <w:b/>
                <w:i/>
                <w:sz w:val="16"/>
                <w:szCs w:val="16"/>
              </w:rPr>
            </w:pPr>
          </w:p>
        </w:tc>
        <w:tc>
          <w:tcPr>
            <w:tcW w:w="1755" w:type="dxa"/>
          </w:tcPr>
          <w:p w14:paraId="28B21FA6" w14:textId="69270242" w:rsidR="00E30EBD" w:rsidRPr="00907C8C" w:rsidRDefault="0047598B" w:rsidP="00907C8C">
            <w:pPr>
              <w:rPr>
                <w:rFonts w:ascii="Arial" w:hAnsi="Arial" w:cs="Arial"/>
                <w:b/>
                <w:i/>
                <w:sz w:val="16"/>
                <w:szCs w:val="16"/>
              </w:rPr>
            </w:pPr>
            <w:r w:rsidRPr="00907C8C">
              <w:rPr>
                <w:rFonts w:ascii="Arial" w:hAnsi="Arial" w:cs="Arial"/>
                <w:b/>
                <w:i/>
                <w:sz w:val="16"/>
                <w:szCs w:val="16"/>
              </w:rPr>
              <w:t>Programme of study</w:t>
            </w:r>
          </w:p>
          <w:p w14:paraId="4638F269" w14:textId="25B03986" w:rsidR="0047598B" w:rsidRPr="00907C8C" w:rsidRDefault="0047598B" w:rsidP="00907C8C">
            <w:pPr>
              <w:rPr>
                <w:rFonts w:ascii="Arial" w:hAnsi="Arial" w:cs="Arial"/>
                <w:b/>
                <w:i/>
                <w:sz w:val="16"/>
                <w:szCs w:val="16"/>
              </w:rPr>
            </w:pPr>
            <w:r w:rsidRPr="00907C8C">
              <w:rPr>
                <w:rFonts w:ascii="Arial" w:hAnsi="Arial" w:cs="Arial"/>
                <w:b/>
                <w:i/>
                <w:sz w:val="16"/>
                <w:szCs w:val="16"/>
              </w:rPr>
              <w:t>‘The Curious Incident of the Dog in the Night time</w:t>
            </w:r>
          </w:p>
          <w:p w14:paraId="09B3FD39" w14:textId="77777777" w:rsidR="0047598B" w:rsidRPr="00162047" w:rsidRDefault="0047598B" w:rsidP="00E30EBD">
            <w:pPr>
              <w:ind w:left="360"/>
              <w:rPr>
                <w:rFonts w:ascii="Arial" w:hAnsi="Arial" w:cs="Arial"/>
                <w:b/>
                <w:sz w:val="16"/>
                <w:szCs w:val="16"/>
                <w:u w:val="single"/>
              </w:rPr>
            </w:pPr>
            <w:r w:rsidRPr="00162047">
              <w:rPr>
                <w:rFonts w:ascii="Arial" w:hAnsi="Arial" w:cs="Arial"/>
                <w:b/>
                <w:sz w:val="16"/>
                <w:szCs w:val="16"/>
                <w:u w:val="single"/>
              </w:rPr>
              <w:t>Key skills</w:t>
            </w:r>
          </w:p>
          <w:p w14:paraId="59F5FA99" w14:textId="1BDEDA4C" w:rsidR="0047598B" w:rsidRPr="00907C8C" w:rsidRDefault="0047598B" w:rsidP="002D55D1">
            <w:pPr>
              <w:pStyle w:val="ListParagraph"/>
              <w:numPr>
                <w:ilvl w:val="0"/>
                <w:numId w:val="12"/>
              </w:numPr>
              <w:rPr>
                <w:rFonts w:ascii="Arial" w:hAnsi="Arial" w:cs="Arial"/>
                <w:sz w:val="16"/>
                <w:szCs w:val="16"/>
              </w:rPr>
            </w:pPr>
            <w:r w:rsidRPr="00907C8C">
              <w:rPr>
                <w:rFonts w:ascii="Arial" w:hAnsi="Arial" w:cs="Arial"/>
                <w:sz w:val="16"/>
                <w:szCs w:val="16"/>
              </w:rPr>
              <w:t>Appreciation theatre a member of an audience</w:t>
            </w:r>
          </w:p>
          <w:p w14:paraId="2117B875" w14:textId="77777777" w:rsidR="0047598B" w:rsidRPr="00162047" w:rsidRDefault="0047598B" w:rsidP="002D55D1">
            <w:pPr>
              <w:numPr>
                <w:ilvl w:val="0"/>
                <w:numId w:val="12"/>
              </w:numPr>
              <w:rPr>
                <w:rFonts w:ascii="Arial" w:hAnsi="Arial" w:cs="Arial"/>
                <w:sz w:val="16"/>
                <w:szCs w:val="16"/>
              </w:rPr>
            </w:pPr>
            <w:r w:rsidRPr="00162047">
              <w:rPr>
                <w:rFonts w:ascii="Arial" w:hAnsi="Arial" w:cs="Arial"/>
                <w:sz w:val="16"/>
                <w:szCs w:val="16"/>
              </w:rPr>
              <w:t>Reading and understanding script</w:t>
            </w:r>
          </w:p>
          <w:p w14:paraId="49D040B0" w14:textId="4C70C834" w:rsidR="0047598B" w:rsidRPr="00907C8C" w:rsidRDefault="00907C8C" w:rsidP="002D55D1">
            <w:pPr>
              <w:pStyle w:val="ListParagraph"/>
              <w:numPr>
                <w:ilvl w:val="0"/>
                <w:numId w:val="12"/>
              </w:numPr>
              <w:rPr>
                <w:rFonts w:ascii="Arial" w:hAnsi="Arial" w:cs="Arial"/>
                <w:sz w:val="16"/>
                <w:szCs w:val="16"/>
              </w:rPr>
            </w:pPr>
            <w:r w:rsidRPr="00907C8C">
              <w:rPr>
                <w:rFonts w:ascii="Arial" w:hAnsi="Arial" w:cs="Arial"/>
                <w:sz w:val="16"/>
                <w:szCs w:val="16"/>
              </w:rPr>
              <w:t>Considering</w:t>
            </w:r>
            <w:r w:rsidR="0047598B" w:rsidRPr="00907C8C">
              <w:rPr>
                <w:rFonts w:ascii="Arial" w:hAnsi="Arial" w:cs="Arial"/>
                <w:sz w:val="16"/>
                <w:szCs w:val="16"/>
              </w:rPr>
              <w:t xml:space="preserve"> </w:t>
            </w:r>
            <w:r w:rsidRPr="00907C8C">
              <w:rPr>
                <w:rFonts w:ascii="Arial" w:hAnsi="Arial" w:cs="Arial"/>
                <w:sz w:val="16"/>
                <w:szCs w:val="16"/>
              </w:rPr>
              <w:t>performance</w:t>
            </w:r>
            <w:r w:rsidR="0047598B" w:rsidRPr="00907C8C">
              <w:rPr>
                <w:rFonts w:ascii="Arial" w:hAnsi="Arial" w:cs="Arial"/>
                <w:sz w:val="16"/>
                <w:szCs w:val="16"/>
              </w:rPr>
              <w:t xml:space="preserve"> spaces</w:t>
            </w:r>
          </w:p>
          <w:p w14:paraId="40411612" w14:textId="04D4B574" w:rsidR="0047598B" w:rsidRPr="00907C8C" w:rsidRDefault="00907C8C" w:rsidP="002D55D1">
            <w:pPr>
              <w:pStyle w:val="ListParagraph"/>
              <w:numPr>
                <w:ilvl w:val="0"/>
                <w:numId w:val="12"/>
              </w:numPr>
              <w:rPr>
                <w:rFonts w:ascii="Arial" w:hAnsi="Arial" w:cs="Arial"/>
                <w:b/>
                <w:i/>
                <w:sz w:val="16"/>
                <w:szCs w:val="16"/>
              </w:rPr>
            </w:pPr>
            <w:r w:rsidRPr="00907C8C">
              <w:rPr>
                <w:rFonts w:ascii="Arial" w:hAnsi="Arial" w:cs="Arial"/>
                <w:b/>
                <w:i/>
                <w:sz w:val="16"/>
                <w:szCs w:val="16"/>
              </w:rPr>
              <w:t>Interpreting</w:t>
            </w:r>
            <w:r w:rsidR="00162047" w:rsidRPr="00907C8C">
              <w:rPr>
                <w:rFonts w:ascii="Arial" w:hAnsi="Arial" w:cs="Arial"/>
                <w:b/>
                <w:i/>
                <w:sz w:val="16"/>
                <w:szCs w:val="16"/>
              </w:rPr>
              <w:t xml:space="preserve"> a script</w:t>
            </w:r>
          </w:p>
          <w:p w14:paraId="71F5BE56" w14:textId="22ADFA12" w:rsidR="00162047" w:rsidRPr="00907C8C" w:rsidRDefault="00162047" w:rsidP="00907C8C">
            <w:pPr>
              <w:rPr>
                <w:rFonts w:ascii="Arial" w:hAnsi="Arial" w:cs="Arial"/>
                <w:i/>
                <w:sz w:val="16"/>
                <w:szCs w:val="16"/>
                <w:u w:val="single"/>
              </w:rPr>
            </w:pPr>
            <w:r w:rsidRPr="00907C8C">
              <w:rPr>
                <w:rFonts w:ascii="Arial" w:hAnsi="Arial" w:cs="Arial"/>
                <w:i/>
                <w:sz w:val="16"/>
                <w:szCs w:val="16"/>
                <w:u w:val="single"/>
              </w:rPr>
              <w:t xml:space="preserve">Drama </w:t>
            </w:r>
            <w:r w:rsidR="00907C8C" w:rsidRPr="00907C8C">
              <w:rPr>
                <w:rFonts w:ascii="Arial" w:hAnsi="Arial" w:cs="Arial"/>
                <w:i/>
                <w:sz w:val="16"/>
                <w:szCs w:val="16"/>
                <w:u w:val="single"/>
              </w:rPr>
              <w:t>techniques</w:t>
            </w:r>
          </w:p>
          <w:p w14:paraId="204C1BC1" w14:textId="58A61BDA" w:rsidR="00162047" w:rsidRPr="00907C8C" w:rsidRDefault="00162047" w:rsidP="002D55D1">
            <w:pPr>
              <w:pStyle w:val="ListParagraph"/>
              <w:numPr>
                <w:ilvl w:val="0"/>
                <w:numId w:val="13"/>
              </w:numPr>
              <w:ind w:left="360"/>
              <w:rPr>
                <w:rFonts w:ascii="Arial" w:hAnsi="Arial" w:cs="Arial"/>
                <w:sz w:val="16"/>
                <w:szCs w:val="16"/>
              </w:rPr>
            </w:pPr>
            <w:r w:rsidRPr="00907C8C">
              <w:rPr>
                <w:rFonts w:ascii="Arial" w:hAnsi="Arial" w:cs="Arial"/>
                <w:b/>
                <w:i/>
                <w:sz w:val="16"/>
                <w:szCs w:val="16"/>
              </w:rPr>
              <w:t xml:space="preserve">Physical </w:t>
            </w:r>
            <w:r w:rsidRPr="00907C8C">
              <w:rPr>
                <w:rFonts w:ascii="Arial" w:hAnsi="Arial" w:cs="Arial"/>
                <w:sz w:val="16"/>
                <w:szCs w:val="16"/>
              </w:rPr>
              <w:t>theatre</w:t>
            </w:r>
          </w:p>
          <w:p w14:paraId="1B2C771A" w14:textId="2FFFFC40" w:rsidR="00162047" w:rsidRPr="00907C8C" w:rsidRDefault="00162047" w:rsidP="002D55D1">
            <w:pPr>
              <w:pStyle w:val="ListParagraph"/>
              <w:numPr>
                <w:ilvl w:val="0"/>
                <w:numId w:val="13"/>
              </w:numPr>
              <w:ind w:left="360"/>
              <w:rPr>
                <w:rFonts w:ascii="Arial" w:hAnsi="Arial" w:cs="Arial"/>
                <w:sz w:val="16"/>
                <w:szCs w:val="16"/>
              </w:rPr>
            </w:pPr>
            <w:r w:rsidRPr="00907C8C">
              <w:rPr>
                <w:rFonts w:ascii="Arial" w:hAnsi="Arial" w:cs="Arial"/>
                <w:sz w:val="16"/>
                <w:szCs w:val="16"/>
              </w:rPr>
              <w:t>Ensemble</w:t>
            </w:r>
            <w:r w:rsidR="00907C8C" w:rsidRPr="00907C8C">
              <w:rPr>
                <w:rFonts w:ascii="Arial" w:hAnsi="Arial" w:cs="Arial"/>
                <w:sz w:val="16"/>
                <w:szCs w:val="16"/>
              </w:rPr>
              <w:t xml:space="preserve"> </w:t>
            </w:r>
            <w:r w:rsidRPr="00907C8C">
              <w:rPr>
                <w:rFonts w:ascii="Arial" w:hAnsi="Arial" w:cs="Arial"/>
                <w:sz w:val="16"/>
                <w:szCs w:val="16"/>
              </w:rPr>
              <w:t>work</w:t>
            </w:r>
          </w:p>
          <w:p w14:paraId="1952E3E7" w14:textId="61F5FCB1" w:rsidR="00162047" w:rsidRPr="00907C8C" w:rsidRDefault="00907C8C" w:rsidP="002D55D1">
            <w:pPr>
              <w:pStyle w:val="ListParagraph"/>
              <w:numPr>
                <w:ilvl w:val="0"/>
                <w:numId w:val="13"/>
              </w:numPr>
              <w:ind w:left="360"/>
              <w:rPr>
                <w:rFonts w:ascii="Arial" w:hAnsi="Arial" w:cs="Arial"/>
                <w:b/>
                <w:i/>
                <w:sz w:val="16"/>
                <w:szCs w:val="16"/>
              </w:rPr>
            </w:pPr>
            <w:r w:rsidRPr="00907C8C">
              <w:rPr>
                <w:rFonts w:ascii="Arial" w:hAnsi="Arial" w:cs="Arial"/>
                <w:sz w:val="16"/>
                <w:szCs w:val="16"/>
              </w:rPr>
              <w:t>Characterisation</w:t>
            </w:r>
            <w:r w:rsidR="00162047" w:rsidRPr="00907C8C">
              <w:rPr>
                <w:rFonts w:ascii="Arial" w:hAnsi="Arial" w:cs="Arial"/>
                <w:sz w:val="16"/>
                <w:szCs w:val="16"/>
              </w:rPr>
              <w:t xml:space="preserve"> techniques</w:t>
            </w:r>
          </w:p>
        </w:tc>
        <w:tc>
          <w:tcPr>
            <w:tcW w:w="1680" w:type="dxa"/>
          </w:tcPr>
          <w:p w14:paraId="39ACFDE3" w14:textId="77777777" w:rsidR="0047598B" w:rsidRPr="00907C8C" w:rsidRDefault="0047598B" w:rsidP="0047598B">
            <w:pPr>
              <w:rPr>
                <w:rFonts w:ascii="Arial" w:hAnsi="Arial" w:cs="Arial"/>
                <w:b/>
                <w:i/>
                <w:sz w:val="16"/>
                <w:szCs w:val="16"/>
                <w:u w:val="single"/>
              </w:rPr>
            </w:pPr>
            <w:proofErr w:type="spellStart"/>
            <w:r w:rsidRPr="00907C8C">
              <w:rPr>
                <w:rFonts w:ascii="Arial" w:hAnsi="Arial" w:cs="Arial"/>
                <w:b/>
                <w:i/>
                <w:sz w:val="16"/>
                <w:szCs w:val="16"/>
                <w:u w:val="single"/>
              </w:rPr>
              <w:t>Hillborough</w:t>
            </w:r>
            <w:proofErr w:type="spellEnd"/>
            <w:r w:rsidRPr="00907C8C">
              <w:rPr>
                <w:rFonts w:ascii="Arial" w:hAnsi="Arial" w:cs="Arial"/>
                <w:b/>
                <w:i/>
                <w:sz w:val="16"/>
                <w:szCs w:val="16"/>
                <w:u w:val="single"/>
              </w:rPr>
              <w:t xml:space="preserve"> </w:t>
            </w:r>
          </w:p>
          <w:p w14:paraId="3C94C116" w14:textId="77777777" w:rsidR="0047598B" w:rsidRPr="00162047" w:rsidRDefault="0047598B" w:rsidP="0047598B">
            <w:pPr>
              <w:rPr>
                <w:rFonts w:ascii="Arial" w:hAnsi="Arial" w:cs="Arial"/>
                <w:sz w:val="16"/>
                <w:szCs w:val="16"/>
                <w:u w:val="single"/>
              </w:rPr>
            </w:pPr>
            <w:r w:rsidRPr="00162047">
              <w:rPr>
                <w:rFonts w:ascii="Arial" w:hAnsi="Arial" w:cs="Arial"/>
                <w:sz w:val="16"/>
                <w:szCs w:val="16"/>
                <w:u w:val="single"/>
              </w:rPr>
              <w:t>Key skills</w:t>
            </w:r>
          </w:p>
          <w:p w14:paraId="31C037BE" w14:textId="77777777" w:rsidR="0047598B" w:rsidRPr="00162047" w:rsidRDefault="0047598B" w:rsidP="002D55D1">
            <w:pPr>
              <w:numPr>
                <w:ilvl w:val="0"/>
                <w:numId w:val="9"/>
              </w:numPr>
              <w:rPr>
                <w:rFonts w:ascii="Arial" w:hAnsi="Arial" w:cs="Arial"/>
                <w:sz w:val="16"/>
                <w:szCs w:val="16"/>
              </w:rPr>
            </w:pPr>
            <w:r w:rsidRPr="00162047">
              <w:rPr>
                <w:rFonts w:ascii="Arial" w:hAnsi="Arial" w:cs="Arial"/>
                <w:sz w:val="16"/>
                <w:szCs w:val="16"/>
              </w:rPr>
              <w:t>Research</w:t>
            </w:r>
          </w:p>
          <w:p w14:paraId="36274A31" w14:textId="77777777" w:rsidR="0047598B" w:rsidRPr="00162047" w:rsidRDefault="0047598B" w:rsidP="002D55D1">
            <w:pPr>
              <w:numPr>
                <w:ilvl w:val="0"/>
                <w:numId w:val="9"/>
              </w:numPr>
              <w:rPr>
                <w:rFonts w:ascii="Arial" w:hAnsi="Arial" w:cs="Arial"/>
                <w:sz w:val="16"/>
                <w:szCs w:val="16"/>
              </w:rPr>
            </w:pPr>
            <w:r w:rsidRPr="00162047">
              <w:rPr>
                <w:rFonts w:ascii="Arial" w:hAnsi="Arial" w:cs="Arial"/>
                <w:sz w:val="16"/>
                <w:szCs w:val="16"/>
              </w:rPr>
              <w:t>Empathy</w:t>
            </w:r>
          </w:p>
          <w:p w14:paraId="1C560F4C" w14:textId="77777777" w:rsidR="0047598B" w:rsidRPr="00162047" w:rsidRDefault="0047598B" w:rsidP="002D55D1">
            <w:pPr>
              <w:numPr>
                <w:ilvl w:val="0"/>
                <w:numId w:val="9"/>
              </w:numPr>
              <w:rPr>
                <w:rFonts w:ascii="Arial" w:hAnsi="Arial" w:cs="Arial"/>
                <w:sz w:val="16"/>
                <w:szCs w:val="16"/>
              </w:rPr>
            </w:pPr>
            <w:r w:rsidRPr="00162047">
              <w:rPr>
                <w:rFonts w:ascii="Arial" w:hAnsi="Arial" w:cs="Arial"/>
                <w:sz w:val="16"/>
                <w:szCs w:val="16"/>
              </w:rPr>
              <w:t>Cooperation</w:t>
            </w:r>
          </w:p>
          <w:p w14:paraId="2C9593C1" w14:textId="77777777" w:rsidR="0047598B" w:rsidRPr="00162047" w:rsidRDefault="0047598B" w:rsidP="002D55D1">
            <w:pPr>
              <w:numPr>
                <w:ilvl w:val="0"/>
                <w:numId w:val="9"/>
              </w:numPr>
              <w:rPr>
                <w:rFonts w:ascii="Arial" w:hAnsi="Arial" w:cs="Arial"/>
                <w:sz w:val="16"/>
                <w:szCs w:val="16"/>
              </w:rPr>
            </w:pPr>
            <w:r w:rsidRPr="00162047">
              <w:rPr>
                <w:rFonts w:ascii="Arial" w:hAnsi="Arial" w:cs="Arial"/>
                <w:sz w:val="16"/>
                <w:szCs w:val="16"/>
              </w:rPr>
              <w:t>Imagination</w:t>
            </w:r>
          </w:p>
          <w:p w14:paraId="01520EFC" w14:textId="77777777" w:rsidR="0047598B" w:rsidRPr="00162047" w:rsidRDefault="0047598B" w:rsidP="002D55D1">
            <w:pPr>
              <w:numPr>
                <w:ilvl w:val="0"/>
                <w:numId w:val="9"/>
              </w:numPr>
              <w:rPr>
                <w:rFonts w:ascii="Arial" w:hAnsi="Arial" w:cs="Arial"/>
                <w:sz w:val="16"/>
                <w:szCs w:val="16"/>
              </w:rPr>
            </w:pPr>
            <w:r w:rsidRPr="00162047">
              <w:rPr>
                <w:rFonts w:ascii="Arial" w:hAnsi="Arial" w:cs="Arial"/>
                <w:sz w:val="16"/>
                <w:szCs w:val="16"/>
              </w:rPr>
              <w:t xml:space="preserve">Devising for a specific audience </w:t>
            </w:r>
          </w:p>
          <w:p w14:paraId="4415920B" w14:textId="77777777" w:rsidR="0047598B" w:rsidRPr="00162047" w:rsidRDefault="0047598B" w:rsidP="002D55D1">
            <w:pPr>
              <w:numPr>
                <w:ilvl w:val="0"/>
                <w:numId w:val="9"/>
              </w:numPr>
              <w:rPr>
                <w:rFonts w:ascii="Arial" w:hAnsi="Arial" w:cs="Arial"/>
                <w:sz w:val="16"/>
                <w:szCs w:val="16"/>
              </w:rPr>
            </w:pPr>
            <w:r w:rsidRPr="00162047">
              <w:rPr>
                <w:rFonts w:ascii="Arial" w:hAnsi="Arial" w:cs="Arial"/>
                <w:sz w:val="16"/>
                <w:szCs w:val="16"/>
              </w:rPr>
              <w:t>Use of sound and lighting</w:t>
            </w:r>
          </w:p>
          <w:p w14:paraId="0A908831" w14:textId="77777777" w:rsidR="0047598B" w:rsidRPr="00162047" w:rsidRDefault="0047598B" w:rsidP="002D55D1">
            <w:pPr>
              <w:numPr>
                <w:ilvl w:val="0"/>
                <w:numId w:val="9"/>
              </w:numPr>
              <w:rPr>
                <w:rFonts w:ascii="Arial" w:hAnsi="Arial" w:cs="Arial"/>
                <w:sz w:val="16"/>
                <w:szCs w:val="16"/>
              </w:rPr>
            </w:pPr>
            <w:r w:rsidRPr="00162047">
              <w:rPr>
                <w:rFonts w:ascii="Arial" w:hAnsi="Arial" w:cs="Arial"/>
                <w:sz w:val="16"/>
                <w:szCs w:val="16"/>
              </w:rPr>
              <w:t>Use of a range of drama techniques.</w:t>
            </w:r>
          </w:p>
          <w:p w14:paraId="1BFDDB6E" w14:textId="77777777" w:rsidR="00E30EBD" w:rsidRPr="00162047" w:rsidRDefault="00E30EBD" w:rsidP="00E30EBD">
            <w:pPr>
              <w:ind w:left="360"/>
              <w:rPr>
                <w:rFonts w:ascii="Arial" w:hAnsi="Arial" w:cs="Arial"/>
                <w:b/>
                <w:i/>
                <w:sz w:val="16"/>
                <w:szCs w:val="16"/>
              </w:rPr>
            </w:pPr>
          </w:p>
        </w:tc>
        <w:tc>
          <w:tcPr>
            <w:tcW w:w="1561" w:type="dxa"/>
          </w:tcPr>
          <w:p w14:paraId="0B251B94" w14:textId="77777777" w:rsidR="0047598B" w:rsidRPr="00907C8C" w:rsidRDefault="0047598B" w:rsidP="00907C8C">
            <w:pPr>
              <w:rPr>
                <w:rFonts w:ascii="Arial" w:hAnsi="Arial" w:cs="Arial"/>
                <w:b/>
                <w:bCs/>
                <w:i/>
                <w:sz w:val="16"/>
                <w:szCs w:val="16"/>
              </w:rPr>
            </w:pPr>
            <w:r w:rsidRPr="00907C8C">
              <w:rPr>
                <w:rFonts w:ascii="Arial" w:hAnsi="Arial" w:cs="Arial"/>
                <w:b/>
                <w:bCs/>
                <w:i/>
                <w:sz w:val="16"/>
                <w:szCs w:val="16"/>
              </w:rPr>
              <w:t>Programme of study- Soap Saga</w:t>
            </w:r>
          </w:p>
          <w:p w14:paraId="299FBBDB" w14:textId="77777777" w:rsidR="0047598B" w:rsidRPr="00907C8C" w:rsidRDefault="0047598B" w:rsidP="00907C8C">
            <w:pPr>
              <w:rPr>
                <w:rFonts w:ascii="Arial" w:hAnsi="Arial" w:cs="Arial"/>
                <w:bCs/>
                <w:sz w:val="16"/>
                <w:szCs w:val="16"/>
                <w:u w:val="single"/>
              </w:rPr>
            </w:pPr>
            <w:r w:rsidRPr="00907C8C">
              <w:rPr>
                <w:rFonts w:ascii="Arial" w:hAnsi="Arial" w:cs="Arial"/>
                <w:bCs/>
                <w:sz w:val="16"/>
                <w:szCs w:val="16"/>
                <w:u w:val="single"/>
              </w:rPr>
              <w:t>Key skills</w:t>
            </w:r>
          </w:p>
          <w:p w14:paraId="6FF69826" w14:textId="77502E54" w:rsidR="0047598B" w:rsidRPr="00907C8C" w:rsidRDefault="0047598B" w:rsidP="002D55D1">
            <w:pPr>
              <w:pStyle w:val="ListParagraph"/>
              <w:numPr>
                <w:ilvl w:val="0"/>
                <w:numId w:val="14"/>
              </w:numPr>
              <w:rPr>
                <w:rFonts w:ascii="Arial" w:hAnsi="Arial" w:cs="Arial"/>
                <w:bCs/>
                <w:sz w:val="16"/>
                <w:szCs w:val="16"/>
              </w:rPr>
            </w:pPr>
            <w:r w:rsidRPr="00907C8C">
              <w:rPr>
                <w:rFonts w:ascii="Arial" w:hAnsi="Arial" w:cs="Arial"/>
                <w:bCs/>
                <w:sz w:val="16"/>
                <w:szCs w:val="16"/>
              </w:rPr>
              <w:t>Developing performance skills</w:t>
            </w:r>
          </w:p>
          <w:p w14:paraId="6237D09B" w14:textId="6E0D09C5" w:rsidR="0047598B" w:rsidRPr="00907C8C" w:rsidRDefault="0047598B" w:rsidP="002D55D1">
            <w:pPr>
              <w:pStyle w:val="ListParagraph"/>
              <w:numPr>
                <w:ilvl w:val="0"/>
                <w:numId w:val="14"/>
              </w:numPr>
              <w:rPr>
                <w:rFonts w:ascii="Arial" w:hAnsi="Arial" w:cs="Arial"/>
                <w:bCs/>
                <w:sz w:val="16"/>
                <w:szCs w:val="16"/>
              </w:rPr>
            </w:pPr>
            <w:r w:rsidRPr="00907C8C">
              <w:rPr>
                <w:rFonts w:ascii="Arial" w:hAnsi="Arial" w:cs="Arial"/>
                <w:bCs/>
                <w:sz w:val="16"/>
                <w:szCs w:val="16"/>
              </w:rPr>
              <w:t>Understanding genre</w:t>
            </w:r>
          </w:p>
          <w:p w14:paraId="124AAC3E" w14:textId="64727C41" w:rsidR="0047598B" w:rsidRPr="00907C8C" w:rsidRDefault="0047598B" w:rsidP="002D55D1">
            <w:pPr>
              <w:pStyle w:val="ListParagraph"/>
              <w:numPr>
                <w:ilvl w:val="0"/>
                <w:numId w:val="14"/>
              </w:numPr>
              <w:rPr>
                <w:rFonts w:ascii="Arial" w:hAnsi="Arial" w:cs="Arial"/>
                <w:bCs/>
                <w:sz w:val="16"/>
                <w:szCs w:val="16"/>
              </w:rPr>
            </w:pPr>
            <w:r w:rsidRPr="00907C8C">
              <w:rPr>
                <w:rFonts w:ascii="Arial" w:hAnsi="Arial" w:cs="Arial"/>
                <w:bCs/>
                <w:sz w:val="16"/>
                <w:szCs w:val="16"/>
              </w:rPr>
              <w:t>developing and shaping drama</w:t>
            </w:r>
          </w:p>
          <w:p w14:paraId="55BE8982" w14:textId="36AA8E1A" w:rsidR="0047598B" w:rsidRPr="00907C8C" w:rsidRDefault="0047598B" w:rsidP="002D55D1">
            <w:pPr>
              <w:pStyle w:val="ListParagraph"/>
              <w:numPr>
                <w:ilvl w:val="0"/>
                <w:numId w:val="14"/>
              </w:numPr>
              <w:rPr>
                <w:rFonts w:ascii="Arial" w:hAnsi="Arial" w:cs="Arial"/>
                <w:bCs/>
                <w:sz w:val="16"/>
                <w:szCs w:val="16"/>
              </w:rPr>
            </w:pPr>
            <w:r w:rsidRPr="00907C8C">
              <w:rPr>
                <w:rFonts w:ascii="Arial" w:hAnsi="Arial" w:cs="Arial"/>
                <w:bCs/>
                <w:sz w:val="16"/>
                <w:szCs w:val="16"/>
              </w:rPr>
              <w:t>group planning techniques</w:t>
            </w:r>
          </w:p>
          <w:p w14:paraId="09AE28E8" w14:textId="361599E1" w:rsidR="0047598B" w:rsidRPr="00907C8C" w:rsidRDefault="0047598B" w:rsidP="002D55D1">
            <w:pPr>
              <w:pStyle w:val="ListParagraph"/>
              <w:numPr>
                <w:ilvl w:val="0"/>
                <w:numId w:val="14"/>
              </w:numPr>
              <w:rPr>
                <w:rFonts w:ascii="Arial" w:hAnsi="Arial" w:cs="Arial"/>
                <w:bCs/>
                <w:sz w:val="16"/>
                <w:szCs w:val="16"/>
              </w:rPr>
            </w:pPr>
            <w:r w:rsidRPr="00907C8C">
              <w:rPr>
                <w:rFonts w:ascii="Arial" w:hAnsi="Arial" w:cs="Arial"/>
                <w:bCs/>
                <w:sz w:val="16"/>
                <w:szCs w:val="16"/>
              </w:rPr>
              <w:t>effective use of rehearsal</w:t>
            </w:r>
          </w:p>
          <w:p w14:paraId="7963F63D" w14:textId="75F37C9F" w:rsidR="0047598B" w:rsidRPr="00907C8C" w:rsidRDefault="0047598B" w:rsidP="002D55D1">
            <w:pPr>
              <w:pStyle w:val="ListParagraph"/>
              <w:numPr>
                <w:ilvl w:val="0"/>
                <w:numId w:val="14"/>
              </w:numPr>
              <w:rPr>
                <w:rFonts w:ascii="Arial" w:hAnsi="Arial" w:cs="Arial"/>
                <w:bCs/>
                <w:sz w:val="16"/>
                <w:szCs w:val="16"/>
              </w:rPr>
            </w:pPr>
            <w:r w:rsidRPr="00907C8C">
              <w:rPr>
                <w:rFonts w:ascii="Arial" w:hAnsi="Arial" w:cs="Arial"/>
                <w:bCs/>
                <w:sz w:val="16"/>
                <w:szCs w:val="16"/>
              </w:rPr>
              <w:t>using the video camera</w:t>
            </w:r>
          </w:p>
          <w:p w14:paraId="0AEA7794" w14:textId="51BF56ED" w:rsidR="0047598B" w:rsidRPr="00907C8C" w:rsidRDefault="0047598B" w:rsidP="002D55D1">
            <w:pPr>
              <w:pStyle w:val="ListParagraph"/>
              <w:numPr>
                <w:ilvl w:val="0"/>
                <w:numId w:val="14"/>
              </w:numPr>
              <w:rPr>
                <w:rFonts w:ascii="Arial" w:hAnsi="Arial" w:cs="Arial"/>
                <w:b/>
                <w:bCs/>
                <w:sz w:val="16"/>
                <w:szCs w:val="16"/>
              </w:rPr>
            </w:pPr>
            <w:r w:rsidRPr="00907C8C">
              <w:rPr>
                <w:rFonts w:ascii="Arial" w:hAnsi="Arial" w:cs="Arial"/>
                <w:bCs/>
                <w:sz w:val="16"/>
                <w:szCs w:val="16"/>
              </w:rPr>
              <w:t>script</w:t>
            </w:r>
            <w:r w:rsidRPr="00907C8C">
              <w:rPr>
                <w:rFonts w:ascii="Arial" w:hAnsi="Arial" w:cs="Arial"/>
                <w:b/>
                <w:bCs/>
                <w:sz w:val="16"/>
                <w:szCs w:val="16"/>
              </w:rPr>
              <w:t xml:space="preserve"> writing</w:t>
            </w:r>
          </w:p>
          <w:p w14:paraId="5FFA0E27" w14:textId="77777777" w:rsidR="0047598B" w:rsidRPr="00907C8C" w:rsidRDefault="0047598B" w:rsidP="00907C8C">
            <w:pPr>
              <w:rPr>
                <w:rFonts w:ascii="Arial" w:hAnsi="Arial" w:cs="Arial"/>
                <w:bCs/>
                <w:sz w:val="16"/>
                <w:szCs w:val="16"/>
                <w:u w:val="single"/>
              </w:rPr>
            </w:pPr>
            <w:r w:rsidRPr="00907C8C">
              <w:rPr>
                <w:rFonts w:ascii="Arial" w:hAnsi="Arial" w:cs="Arial"/>
                <w:bCs/>
                <w:sz w:val="16"/>
                <w:szCs w:val="16"/>
                <w:u w:val="single"/>
              </w:rPr>
              <w:t xml:space="preserve">drama techniques </w:t>
            </w:r>
          </w:p>
          <w:p w14:paraId="16FDE083" w14:textId="758C593E" w:rsidR="0047598B" w:rsidRPr="00907C8C" w:rsidRDefault="0047598B" w:rsidP="002D55D1">
            <w:pPr>
              <w:pStyle w:val="ListParagraph"/>
              <w:numPr>
                <w:ilvl w:val="0"/>
                <w:numId w:val="15"/>
              </w:numPr>
              <w:rPr>
                <w:rFonts w:ascii="Arial" w:hAnsi="Arial" w:cs="Arial"/>
                <w:bCs/>
                <w:sz w:val="16"/>
                <w:szCs w:val="16"/>
              </w:rPr>
            </w:pPr>
            <w:r w:rsidRPr="00907C8C">
              <w:rPr>
                <w:rFonts w:ascii="Arial" w:hAnsi="Arial" w:cs="Arial"/>
                <w:bCs/>
                <w:sz w:val="16"/>
                <w:szCs w:val="16"/>
              </w:rPr>
              <w:t>role play</w:t>
            </w:r>
          </w:p>
          <w:p w14:paraId="645213B5" w14:textId="77777777" w:rsidR="00907C8C" w:rsidRPr="00907C8C" w:rsidRDefault="00907C8C" w:rsidP="002D55D1">
            <w:pPr>
              <w:pStyle w:val="ListParagraph"/>
              <w:numPr>
                <w:ilvl w:val="0"/>
                <w:numId w:val="15"/>
              </w:numPr>
              <w:rPr>
                <w:rFonts w:ascii="Arial" w:hAnsi="Arial" w:cs="Arial"/>
                <w:bCs/>
                <w:sz w:val="16"/>
                <w:szCs w:val="16"/>
              </w:rPr>
            </w:pPr>
            <w:r w:rsidRPr="00907C8C">
              <w:rPr>
                <w:rFonts w:ascii="Arial" w:hAnsi="Arial" w:cs="Arial"/>
                <w:bCs/>
                <w:sz w:val="16"/>
                <w:szCs w:val="16"/>
              </w:rPr>
              <w:t>cross cutting</w:t>
            </w:r>
          </w:p>
          <w:p w14:paraId="74D7BB83" w14:textId="03B57B91" w:rsidR="00E30EBD" w:rsidRPr="00907C8C" w:rsidRDefault="0047598B" w:rsidP="002D55D1">
            <w:pPr>
              <w:pStyle w:val="ListParagraph"/>
              <w:numPr>
                <w:ilvl w:val="0"/>
                <w:numId w:val="15"/>
              </w:numPr>
              <w:rPr>
                <w:rFonts w:ascii="Arial" w:hAnsi="Arial" w:cs="Arial"/>
                <w:b/>
                <w:bCs/>
                <w:color w:val="002060"/>
                <w:sz w:val="16"/>
                <w:szCs w:val="16"/>
              </w:rPr>
            </w:pPr>
            <w:r w:rsidRPr="00907C8C">
              <w:rPr>
                <w:rFonts w:ascii="Arial" w:hAnsi="Arial" w:cs="Arial"/>
                <w:bCs/>
                <w:sz w:val="16"/>
                <w:szCs w:val="16"/>
              </w:rPr>
              <w:t>location</w:t>
            </w:r>
          </w:p>
        </w:tc>
        <w:tc>
          <w:tcPr>
            <w:tcW w:w="1701" w:type="dxa"/>
          </w:tcPr>
          <w:p w14:paraId="62A9B010" w14:textId="77777777" w:rsidR="0047598B" w:rsidRPr="00907C8C" w:rsidRDefault="0047598B" w:rsidP="0047598B">
            <w:pPr>
              <w:ind w:left="360"/>
              <w:rPr>
                <w:rFonts w:ascii="Arial" w:hAnsi="Arial" w:cs="Arial"/>
                <w:b/>
                <w:i/>
                <w:sz w:val="16"/>
                <w:szCs w:val="16"/>
              </w:rPr>
            </w:pPr>
            <w:r w:rsidRPr="00907C8C">
              <w:rPr>
                <w:rFonts w:ascii="Arial" w:hAnsi="Arial" w:cs="Arial"/>
                <w:b/>
                <w:i/>
                <w:sz w:val="16"/>
                <w:szCs w:val="16"/>
              </w:rPr>
              <w:t>Programme of study - Prejudice and Stereotypes</w:t>
            </w:r>
          </w:p>
          <w:p w14:paraId="22D43DF7" w14:textId="77777777" w:rsidR="0047598B" w:rsidRPr="00907C8C" w:rsidRDefault="0047598B" w:rsidP="0047598B">
            <w:pPr>
              <w:ind w:left="360"/>
              <w:rPr>
                <w:rFonts w:ascii="Arial" w:hAnsi="Arial" w:cs="Arial"/>
                <w:b/>
                <w:sz w:val="16"/>
                <w:szCs w:val="16"/>
                <w:u w:val="single"/>
              </w:rPr>
            </w:pPr>
            <w:r w:rsidRPr="00907C8C">
              <w:rPr>
                <w:rFonts w:ascii="Arial" w:hAnsi="Arial" w:cs="Arial"/>
                <w:b/>
                <w:sz w:val="16"/>
                <w:szCs w:val="16"/>
                <w:u w:val="single"/>
              </w:rPr>
              <w:t>Key skills</w:t>
            </w:r>
          </w:p>
          <w:p w14:paraId="4359F2A4" w14:textId="35B7CBFF" w:rsidR="0047598B" w:rsidRPr="00907C8C" w:rsidRDefault="0047598B" w:rsidP="002D55D1">
            <w:pPr>
              <w:pStyle w:val="ListParagraph"/>
              <w:numPr>
                <w:ilvl w:val="0"/>
                <w:numId w:val="16"/>
              </w:numPr>
              <w:rPr>
                <w:rFonts w:ascii="Arial" w:hAnsi="Arial" w:cs="Arial"/>
                <w:sz w:val="16"/>
                <w:szCs w:val="16"/>
              </w:rPr>
            </w:pPr>
            <w:r w:rsidRPr="00907C8C">
              <w:rPr>
                <w:rFonts w:ascii="Arial" w:hAnsi="Arial" w:cs="Arial"/>
                <w:sz w:val="16"/>
                <w:szCs w:val="16"/>
              </w:rPr>
              <w:t>Developing performance skills</w:t>
            </w:r>
          </w:p>
          <w:p w14:paraId="59762207" w14:textId="77777777" w:rsidR="00907C8C" w:rsidRPr="00907C8C" w:rsidRDefault="00907C8C" w:rsidP="002D55D1">
            <w:pPr>
              <w:pStyle w:val="ListParagraph"/>
              <w:numPr>
                <w:ilvl w:val="0"/>
                <w:numId w:val="16"/>
              </w:numPr>
              <w:rPr>
                <w:rFonts w:ascii="Arial" w:hAnsi="Arial" w:cs="Arial"/>
                <w:sz w:val="16"/>
                <w:szCs w:val="16"/>
              </w:rPr>
            </w:pPr>
            <w:r w:rsidRPr="00907C8C">
              <w:rPr>
                <w:rFonts w:ascii="Arial" w:hAnsi="Arial" w:cs="Arial"/>
                <w:sz w:val="16"/>
                <w:szCs w:val="16"/>
              </w:rPr>
              <w:t>Exploring an issue</w:t>
            </w:r>
          </w:p>
          <w:p w14:paraId="1CE03E2E" w14:textId="590E4147" w:rsidR="00907C8C" w:rsidRPr="00907C8C" w:rsidRDefault="00907C8C" w:rsidP="002D55D1">
            <w:pPr>
              <w:pStyle w:val="ListParagraph"/>
              <w:numPr>
                <w:ilvl w:val="0"/>
                <w:numId w:val="16"/>
              </w:numPr>
              <w:rPr>
                <w:rFonts w:ascii="Arial" w:hAnsi="Arial" w:cs="Arial"/>
                <w:sz w:val="16"/>
                <w:szCs w:val="16"/>
              </w:rPr>
            </w:pPr>
            <w:r w:rsidRPr="00907C8C">
              <w:rPr>
                <w:rFonts w:ascii="Arial" w:hAnsi="Arial" w:cs="Arial"/>
                <w:sz w:val="16"/>
                <w:szCs w:val="16"/>
              </w:rPr>
              <w:t>Empathy</w:t>
            </w:r>
          </w:p>
          <w:p w14:paraId="511C1697" w14:textId="12EB16E3" w:rsidR="0047598B" w:rsidRPr="00907C8C" w:rsidRDefault="00907C8C" w:rsidP="002D55D1">
            <w:pPr>
              <w:pStyle w:val="ListParagraph"/>
              <w:numPr>
                <w:ilvl w:val="0"/>
                <w:numId w:val="16"/>
              </w:numPr>
              <w:rPr>
                <w:rFonts w:ascii="Arial" w:hAnsi="Arial" w:cs="Arial"/>
                <w:sz w:val="16"/>
                <w:szCs w:val="16"/>
              </w:rPr>
            </w:pPr>
            <w:r w:rsidRPr="00907C8C">
              <w:rPr>
                <w:rFonts w:ascii="Arial" w:hAnsi="Arial" w:cs="Arial"/>
                <w:sz w:val="16"/>
                <w:szCs w:val="16"/>
              </w:rPr>
              <w:t>c</w:t>
            </w:r>
            <w:r w:rsidR="0047598B" w:rsidRPr="00907C8C">
              <w:rPr>
                <w:rFonts w:ascii="Arial" w:hAnsi="Arial" w:cs="Arial"/>
                <w:sz w:val="16"/>
                <w:szCs w:val="16"/>
              </w:rPr>
              <w:t>onsidering the impact on audience</w:t>
            </w:r>
          </w:p>
          <w:p w14:paraId="3D9B819D" w14:textId="4831A6A0" w:rsidR="0047598B" w:rsidRPr="00907C8C" w:rsidRDefault="0047598B" w:rsidP="002D55D1">
            <w:pPr>
              <w:pStyle w:val="ListParagraph"/>
              <w:numPr>
                <w:ilvl w:val="0"/>
                <w:numId w:val="16"/>
              </w:numPr>
              <w:rPr>
                <w:rFonts w:ascii="Arial" w:hAnsi="Arial" w:cs="Arial"/>
                <w:sz w:val="16"/>
                <w:szCs w:val="16"/>
              </w:rPr>
            </w:pPr>
            <w:r w:rsidRPr="00907C8C">
              <w:rPr>
                <w:rFonts w:ascii="Arial" w:hAnsi="Arial" w:cs="Arial"/>
                <w:sz w:val="16"/>
                <w:szCs w:val="16"/>
              </w:rPr>
              <w:t>experimenting with drama techniques</w:t>
            </w:r>
          </w:p>
          <w:p w14:paraId="11C826F3" w14:textId="06E835E2" w:rsidR="0047598B" w:rsidRPr="00907C8C" w:rsidRDefault="00907C8C" w:rsidP="002D55D1">
            <w:pPr>
              <w:pStyle w:val="ListParagraph"/>
              <w:numPr>
                <w:ilvl w:val="0"/>
                <w:numId w:val="16"/>
              </w:numPr>
              <w:rPr>
                <w:rFonts w:ascii="Arial" w:hAnsi="Arial" w:cs="Arial"/>
                <w:sz w:val="16"/>
                <w:szCs w:val="16"/>
              </w:rPr>
            </w:pPr>
            <w:r w:rsidRPr="00907C8C">
              <w:rPr>
                <w:rFonts w:ascii="Arial" w:hAnsi="Arial" w:cs="Arial"/>
                <w:sz w:val="16"/>
                <w:szCs w:val="16"/>
              </w:rPr>
              <w:t>reading and understanding</w:t>
            </w:r>
            <w:r w:rsidR="0047598B" w:rsidRPr="00907C8C">
              <w:rPr>
                <w:rFonts w:ascii="Arial" w:hAnsi="Arial" w:cs="Arial"/>
                <w:sz w:val="16"/>
                <w:szCs w:val="16"/>
              </w:rPr>
              <w:t xml:space="preserve"> a script</w:t>
            </w:r>
          </w:p>
          <w:p w14:paraId="3AC2B11A" w14:textId="77777777" w:rsidR="00907C8C" w:rsidRPr="00907C8C" w:rsidRDefault="00907C8C" w:rsidP="00907C8C">
            <w:pPr>
              <w:rPr>
                <w:rFonts w:ascii="Arial" w:hAnsi="Arial" w:cs="Arial"/>
                <w:sz w:val="16"/>
                <w:szCs w:val="16"/>
                <w:u w:val="single"/>
              </w:rPr>
            </w:pPr>
            <w:r w:rsidRPr="00907C8C">
              <w:rPr>
                <w:rFonts w:ascii="Arial" w:hAnsi="Arial" w:cs="Arial"/>
                <w:sz w:val="16"/>
                <w:szCs w:val="16"/>
                <w:u w:val="single"/>
              </w:rPr>
              <w:t xml:space="preserve">drama techniques </w:t>
            </w:r>
          </w:p>
          <w:p w14:paraId="5BB0EF34" w14:textId="366E265E" w:rsidR="0047598B" w:rsidRPr="00907C8C" w:rsidRDefault="0047598B" w:rsidP="002D55D1">
            <w:pPr>
              <w:pStyle w:val="ListParagraph"/>
              <w:numPr>
                <w:ilvl w:val="0"/>
                <w:numId w:val="17"/>
              </w:numPr>
              <w:rPr>
                <w:rFonts w:ascii="Arial" w:hAnsi="Arial" w:cs="Arial"/>
                <w:sz w:val="16"/>
                <w:szCs w:val="16"/>
              </w:rPr>
            </w:pPr>
            <w:r w:rsidRPr="00907C8C">
              <w:rPr>
                <w:rFonts w:ascii="Arial" w:hAnsi="Arial" w:cs="Arial"/>
                <w:sz w:val="16"/>
                <w:szCs w:val="16"/>
              </w:rPr>
              <w:t>role play</w:t>
            </w:r>
          </w:p>
          <w:p w14:paraId="6C7F982D" w14:textId="77777777" w:rsidR="00907C8C" w:rsidRPr="00907C8C" w:rsidRDefault="00907C8C" w:rsidP="002D55D1">
            <w:pPr>
              <w:pStyle w:val="ListParagraph"/>
              <w:numPr>
                <w:ilvl w:val="0"/>
                <w:numId w:val="17"/>
              </w:numPr>
              <w:rPr>
                <w:rFonts w:ascii="Arial" w:hAnsi="Arial" w:cs="Arial"/>
                <w:sz w:val="16"/>
                <w:szCs w:val="16"/>
              </w:rPr>
            </w:pPr>
            <w:r w:rsidRPr="00907C8C">
              <w:rPr>
                <w:rFonts w:ascii="Arial" w:hAnsi="Arial" w:cs="Arial"/>
                <w:sz w:val="16"/>
                <w:szCs w:val="16"/>
              </w:rPr>
              <w:t>still image thoughts aloud</w:t>
            </w:r>
          </w:p>
          <w:p w14:paraId="13418568" w14:textId="23AADA26" w:rsidR="00E30EBD" w:rsidRPr="00907C8C" w:rsidRDefault="0047598B" w:rsidP="002D55D1">
            <w:pPr>
              <w:pStyle w:val="ListParagraph"/>
              <w:numPr>
                <w:ilvl w:val="0"/>
                <w:numId w:val="17"/>
              </w:numPr>
              <w:rPr>
                <w:rFonts w:ascii="Arial" w:hAnsi="Arial" w:cs="Arial"/>
                <w:b/>
                <w:sz w:val="16"/>
                <w:szCs w:val="16"/>
              </w:rPr>
            </w:pPr>
            <w:r w:rsidRPr="00907C8C">
              <w:rPr>
                <w:rFonts w:ascii="Arial" w:hAnsi="Arial" w:cs="Arial"/>
                <w:sz w:val="16"/>
                <w:szCs w:val="16"/>
              </w:rPr>
              <w:t>improvisation</w:t>
            </w:r>
          </w:p>
        </w:tc>
        <w:tc>
          <w:tcPr>
            <w:tcW w:w="1559" w:type="dxa"/>
          </w:tcPr>
          <w:p w14:paraId="29731D42" w14:textId="77777777" w:rsidR="0047598B" w:rsidRPr="00162047" w:rsidRDefault="0047598B" w:rsidP="0047598B">
            <w:pPr>
              <w:rPr>
                <w:rFonts w:ascii="Arial" w:hAnsi="Arial" w:cs="Arial"/>
                <w:b/>
                <w:i/>
                <w:sz w:val="16"/>
                <w:szCs w:val="16"/>
              </w:rPr>
            </w:pPr>
            <w:r w:rsidRPr="00162047">
              <w:rPr>
                <w:rFonts w:ascii="Arial" w:hAnsi="Arial" w:cs="Arial"/>
                <w:b/>
                <w:i/>
                <w:sz w:val="16"/>
                <w:szCs w:val="16"/>
              </w:rPr>
              <w:t>Programme of study - Truancy</w:t>
            </w:r>
          </w:p>
          <w:p w14:paraId="40362C4B" w14:textId="77777777" w:rsidR="0047598B" w:rsidRPr="00162047" w:rsidRDefault="0047598B" w:rsidP="0047598B">
            <w:pPr>
              <w:rPr>
                <w:rFonts w:ascii="Arial" w:hAnsi="Arial" w:cs="Arial"/>
                <w:sz w:val="16"/>
                <w:szCs w:val="16"/>
                <w:u w:val="single"/>
              </w:rPr>
            </w:pPr>
            <w:r w:rsidRPr="00162047">
              <w:rPr>
                <w:rFonts w:ascii="Arial" w:hAnsi="Arial" w:cs="Arial"/>
                <w:sz w:val="16"/>
                <w:szCs w:val="16"/>
                <w:u w:val="single"/>
              </w:rPr>
              <w:t>Key skills</w:t>
            </w:r>
          </w:p>
          <w:p w14:paraId="794DFF60" w14:textId="77777777" w:rsidR="0047598B" w:rsidRPr="00162047" w:rsidRDefault="0047598B" w:rsidP="002D55D1">
            <w:pPr>
              <w:numPr>
                <w:ilvl w:val="0"/>
                <w:numId w:val="10"/>
              </w:numPr>
              <w:rPr>
                <w:rFonts w:ascii="Arial" w:hAnsi="Arial" w:cs="Arial"/>
                <w:sz w:val="16"/>
                <w:szCs w:val="16"/>
              </w:rPr>
            </w:pPr>
            <w:r w:rsidRPr="00162047">
              <w:rPr>
                <w:rFonts w:ascii="Arial" w:hAnsi="Arial" w:cs="Arial"/>
                <w:sz w:val="16"/>
                <w:szCs w:val="16"/>
              </w:rPr>
              <w:t>Reading and understanding a script</w:t>
            </w:r>
          </w:p>
          <w:p w14:paraId="404B06AD" w14:textId="77777777" w:rsidR="0047598B" w:rsidRPr="00162047" w:rsidRDefault="0047598B" w:rsidP="002D55D1">
            <w:pPr>
              <w:numPr>
                <w:ilvl w:val="0"/>
                <w:numId w:val="10"/>
              </w:numPr>
              <w:rPr>
                <w:rFonts w:ascii="Arial" w:hAnsi="Arial" w:cs="Arial"/>
                <w:sz w:val="16"/>
                <w:szCs w:val="16"/>
              </w:rPr>
            </w:pPr>
            <w:r w:rsidRPr="00162047">
              <w:rPr>
                <w:rFonts w:ascii="Arial" w:hAnsi="Arial" w:cs="Arial"/>
                <w:sz w:val="16"/>
                <w:szCs w:val="16"/>
              </w:rPr>
              <w:t>Exploring an issue</w:t>
            </w:r>
          </w:p>
          <w:p w14:paraId="194BFDFB" w14:textId="77777777" w:rsidR="0047598B" w:rsidRPr="00162047" w:rsidRDefault="0047598B" w:rsidP="002D55D1">
            <w:pPr>
              <w:numPr>
                <w:ilvl w:val="0"/>
                <w:numId w:val="10"/>
              </w:numPr>
              <w:rPr>
                <w:rFonts w:ascii="Arial" w:hAnsi="Arial" w:cs="Arial"/>
                <w:sz w:val="16"/>
                <w:szCs w:val="16"/>
              </w:rPr>
            </w:pPr>
            <w:r w:rsidRPr="00162047">
              <w:rPr>
                <w:rFonts w:ascii="Arial" w:hAnsi="Arial" w:cs="Arial"/>
                <w:sz w:val="16"/>
                <w:szCs w:val="16"/>
              </w:rPr>
              <w:t>Characterisation</w:t>
            </w:r>
          </w:p>
          <w:p w14:paraId="135B4593" w14:textId="77777777" w:rsidR="0047598B" w:rsidRPr="00162047" w:rsidRDefault="0047598B" w:rsidP="002D55D1">
            <w:pPr>
              <w:numPr>
                <w:ilvl w:val="0"/>
                <w:numId w:val="10"/>
              </w:numPr>
              <w:rPr>
                <w:rFonts w:ascii="Arial" w:hAnsi="Arial" w:cs="Arial"/>
                <w:sz w:val="16"/>
                <w:szCs w:val="16"/>
              </w:rPr>
            </w:pPr>
            <w:r w:rsidRPr="00162047">
              <w:rPr>
                <w:rFonts w:ascii="Arial" w:hAnsi="Arial" w:cs="Arial"/>
                <w:sz w:val="16"/>
                <w:szCs w:val="16"/>
              </w:rPr>
              <w:t>Extended performance</w:t>
            </w:r>
          </w:p>
          <w:p w14:paraId="2F88E581" w14:textId="77777777" w:rsidR="0047598B" w:rsidRPr="00162047" w:rsidRDefault="0047598B" w:rsidP="002D55D1">
            <w:pPr>
              <w:numPr>
                <w:ilvl w:val="0"/>
                <w:numId w:val="10"/>
              </w:numPr>
              <w:rPr>
                <w:rFonts w:ascii="Arial" w:hAnsi="Arial" w:cs="Arial"/>
                <w:sz w:val="16"/>
                <w:szCs w:val="16"/>
              </w:rPr>
            </w:pPr>
            <w:r w:rsidRPr="00162047">
              <w:rPr>
                <w:rFonts w:ascii="Arial" w:hAnsi="Arial" w:cs="Arial"/>
                <w:sz w:val="16"/>
                <w:szCs w:val="16"/>
              </w:rPr>
              <w:t>Performing a script</w:t>
            </w:r>
          </w:p>
          <w:p w14:paraId="31D95C2F" w14:textId="77777777" w:rsidR="0047598B" w:rsidRPr="00162047" w:rsidRDefault="0047598B" w:rsidP="002D55D1">
            <w:pPr>
              <w:numPr>
                <w:ilvl w:val="0"/>
                <w:numId w:val="10"/>
              </w:numPr>
              <w:rPr>
                <w:rFonts w:ascii="Arial" w:hAnsi="Arial" w:cs="Arial"/>
                <w:sz w:val="16"/>
                <w:szCs w:val="16"/>
              </w:rPr>
            </w:pPr>
            <w:r w:rsidRPr="00162047">
              <w:rPr>
                <w:rFonts w:ascii="Arial" w:hAnsi="Arial" w:cs="Arial"/>
                <w:sz w:val="16"/>
                <w:szCs w:val="16"/>
              </w:rPr>
              <w:t>Understanding drama mediums</w:t>
            </w:r>
          </w:p>
          <w:p w14:paraId="7AB23423" w14:textId="77777777" w:rsidR="0047598B" w:rsidRPr="00162047" w:rsidRDefault="0047598B" w:rsidP="0047598B">
            <w:pPr>
              <w:rPr>
                <w:rFonts w:ascii="Arial" w:hAnsi="Arial" w:cs="Arial"/>
                <w:sz w:val="16"/>
                <w:szCs w:val="16"/>
                <w:u w:val="single"/>
              </w:rPr>
            </w:pPr>
            <w:r w:rsidRPr="00162047">
              <w:rPr>
                <w:rFonts w:ascii="Arial" w:hAnsi="Arial" w:cs="Arial"/>
                <w:sz w:val="16"/>
                <w:szCs w:val="16"/>
                <w:u w:val="single"/>
              </w:rPr>
              <w:t>Drama techniques</w:t>
            </w:r>
          </w:p>
          <w:p w14:paraId="21872458" w14:textId="77777777" w:rsidR="0047598B" w:rsidRPr="00162047" w:rsidRDefault="0047598B" w:rsidP="002D55D1">
            <w:pPr>
              <w:numPr>
                <w:ilvl w:val="0"/>
                <w:numId w:val="11"/>
              </w:numPr>
              <w:rPr>
                <w:rFonts w:ascii="Arial" w:hAnsi="Arial" w:cs="Arial"/>
                <w:sz w:val="16"/>
                <w:szCs w:val="16"/>
              </w:rPr>
            </w:pPr>
            <w:r w:rsidRPr="00162047">
              <w:rPr>
                <w:rFonts w:ascii="Arial" w:hAnsi="Arial" w:cs="Arial"/>
                <w:sz w:val="16"/>
                <w:szCs w:val="16"/>
              </w:rPr>
              <w:t>Narrator in role</w:t>
            </w:r>
          </w:p>
          <w:p w14:paraId="588A00BC" w14:textId="77777777" w:rsidR="0047598B" w:rsidRPr="00162047" w:rsidRDefault="0047598B" w:rsidP="002D55D1">
            <w:pPr>
              <w:numPr>
                <w:ilvl w:val="0"/>
                <w:numId w:val="11"/>
              </w:numPr>
              <w:rPr>
                <w:rFonts w:ascii="Arial" w:hAnsi="Arial" w:cs="Arial"/>
                <w:sz w:val="16"/>
                <w:szCs w:val="16"/>
              </w:rPr>
            </w:pPr>
            <w:r w:rsidRPr="00162047">
              <w:rPr>
                <w:rFonts w:ascii="Arial" w:hAnsi="Arial" w:cs="Arial"/>
                <w:sz w:val="16"/>
                <w:szCs w:val="16"/>
              </w:rPr>
              <w:t>Flashback</w:t>
            </w:r>
          </w:p>
          <w:p w14:paraId="414B120D" w14:textId="77777777" w:rsidR="0047598B" w:rsidRPr="00162047" w:rsidRDefault="0047598B" w:rsidP="002D55D1">
            <w:pPr>
              <w:numPr>
                <w:ilvl w:val="0"/>
                <w:numId w:val="11"/>
              </w:numPr>
              <w:rPr>
                <w:rFonts w:ascii="Arial" w:hAnsi="Arial" w:cs="Arial"/>
                <w:sz w:val="16"/>
                <w:szCs w:val="16"/>
              </w:rPr>
            </w:pPr>
            <w:r w:rsidRPr="00162047">
              <w:rPr>
                <w:rFonts w:ascii="Arial" w:hAnsi="Arial" w:cs="Arial"/>
                <w:sz w:val="16"/>
                <w:szCs w:val="16"/>
              </w:rPr>
              <w:t>Cliff-hanger</w:t>
            </w:r>
          </w:p>
          <w:p w14:paraId="780049D2" w14:textId="77777777" w:rsidR="0047598B" w:rsidRPr="00162047" w:rsidRDefault="0047598B" w:rsidP="002D55D1">
            <w:pPr>
              <w:numPr>
                <w:ilvl w:val="0"/>
                <w:numId w:val="11"/>
              </w:numPr>
              <w:rPr>
                <w:rFonts w:ascii="Arial" w:hAnsi="Arial" w:cs="Arial"/>
                <w:sz w:val="16"/>
                <w:szCs w:val="16"/>
              </w:rPr>
            </w:pPr>
            <w:r w:rsidRPr="00162047">
              <w:rPr>
                <w:rFonts w:ascii="Arial" w:hAnsi="Arial" w:cs="Arial"/>
                <w:sz w:val="16"/>
                <w:szCs w:val="16"/>
              </w:rPr>
              <w:t>physical theatre</w:t>
            </w:r>
          </w:p>
          <w:p w14:paraId="53A7A126" w14:textId="77777777" w:rsidR="00E30EBD" w:rsidRPr="00162047" w:rsidRDefault="00E30EBD" w:rsidP="00E30EBD">
            <w:pPr>
              <w:ind w:left="360"/>
              <w:rPr>
                <w:rFonts w:ascii="Arial" w:hAnsi="Arial" w:cs="Arial"/>
                <w:b/>
                <w:i/>
                <w:sz w:val="16"/>
                <w:szCs w:val="16"/>
              </w:rPr>
            </w:pPr>
          </w:p>
        </w:tc>
      </w:tr>
    </w:tbl>
    <w:p w14:paraId="352FEF87" w14:textId="77777777" w:rsidR="00907C8C" w:rsidRDefault="00907C8C" w:rsidP="5D955B9C">
      <w:pPr>
        <w:shd w:val="clear" w:color="auto" w:fill="FFFFFF" w:themeFill="background1"/>
        <w:spacing w:before="600" w:after="225" w:line="240" w:lineRule="auto"/>
        <w:outlineLvl w:val="1"/>
        <w:rPr>
          <w:rFonts w:ascii="Arial Narrow" w:eastAsia="Arial" w:hAnsi="Arial Narrow" w:cs="Arial"/>
          <w:b/>
          <w:bCs/>
          <w:color w:val="002060"/>
          <w:u w:val="single"/>
          <w:lang w:eastAsia="en-GB"/>
        </w:rPr>
      </w:pPr>
    </w:p>
    <w:p w14:paraId="4E0B8B65" w14:textId="554E3ABB" w:rsidR="02DE7A3E" w:rsidRPr="00907C8C" w:rsidRDefault="5D955B9C" w:rsidP="5D955B9C">
      <w:pPr>
        <w:shd w:val="clear" w:color="auto" w:fill="FFFFFF" w:themeFill="background1"/>
        <w:spacing w:before="600" w:after="225" w:line="240" w:lineRule="auto"/>
        <w:outlineLvl w:val="1"/>
        <w:rPr>
          <w:rFonts w:ascii="Arial Narrow" w:eastAsia="Arial" w:hAnsi="Arial Narrow" w:cs="Arial"/>
          <w:b/>
          <w:bCs/>
          <w:u w:val="single"/>
          <w:lang w:eastAsia="en-GB"/>
        </w:rPr>
      </w:pPr>
      <w:r w:rsidRPr="00907C8C">
        <w:rPr>
          <w:rFonts w:ascii="Arial Narrow" w:eastAsia="Arial" w:hAnsi="Arial Narrow" w:cs="Arial"/>
          <w:b/>
          <w:bCs/>
          <w:u w:val="single"/>
          <w:lang w:eastAsia="en-GB"/>
        </w:rPr>
        <w:lastRenderedPageBreak/>
        <w:t xml:space="preserve">Our Key Stage 4 Curriculum </w:t>
      </w:r>
    </w:p>
    <w:p w14:paraId="17EFF405" w14:textId="5272269D" w:rsidR="00162047" w:rsidRPr="00907C8C" w:rsidRDefault="00162047" w:rsidP="00162047">
      <w:pPr>
        <w:rPr>
          <w:b/>
          <w:sz w:val="44"/>
          <w:szCs w:val="44"/>
          <w:u w:val="single"/>
        </w:rPr>
      </w:pPr>
      <w:r w:rsidRPr="00907C8C">
        <w:rPr>
          <w:rFonts w:ascii="Arial Narrow" w:eastAsia="Arial" w:hAnsi="Arial Narrow" w:cs="Arial"/>
        </w:rPr>
        <w:t xml:space="preserve">At KS4 students receive three </w:t>
      </w:r>
      <w:r w:rsidR="00907C8C">
        <w:rPr>
          <w:rFonts w:ascii="Arial Narrow" w:eastAsia="Arial" w:hAnsi="Arial Narrow" w:cs="Arial"/>
        </w:rPr>
        <w:t xml:space="preserve">x </w:t>
      </w:r>
      <w:r w:rsidRPr="00907C8C">
        <w:rPr>
          <w:rFonts w:ascii="Arial Narrow" w:eastAsia="Arial" w:hAnsi="Arial Narrow" w:cs="Arial"/>
        </w:rPr>
        <w:t>50 minute lessons per week.</w:t>
      </w:r>
    </w:p>
    <w:tbl>
      <w:tblPr>
        <w:tblStyle w:val="TableGrid"/>
        <w:tblW w:w="10485" w:type="dxa"/>
        <w:tblLook w:val="04A0" w:firstRow="1" w:lastRow="0" w:firstColumn="1" w:lastColumn="0" w:noHBand="0" w:noVBand="1"/>
      </w:tblPr>
      <w:tblGrid>
        <w:gridCol w:w="2122"/>
        <w:gridCol w:w="2409"/>
        <w:gridCol w:w="3828"/>
        <w:gridCol w:w="2126"/>
      </w:tblGrid>
      <w:tr w:rsidR="00162047" w:rsidRPr="00907C8C" w14:paraId="61E59216" w14:textId="77777777" w:rsidTr="009F1744">
        <w:trPr>
          <w:trHeight w:val="294"/>
        </w:trPr>
        <w:tc>
          <w:tcPr>
            <w:tcW w:w="2122" w:type="dxa"/>
            <w:shd w:val="clear" w:color="auto" w:fill="00B0F0"/>
          </w:tcPr>
          <w:p w14:paraId="6B712FF1" w14:textId="270882C2" w:rsidR="00162047" w:rsidRPr="00907C8C" w:rsidRDefault="00162047" w:rsidP="00B77CB3">
            <w:pPr>
              <w:rPr>
                <w:rFonts w:ascii="Arial" w:hAnsi="Arial" w:cs="Arial"/>
                <w:sz w:val="16"/>
                <w:szCs w:val="16"/>
              </w:rPr>
            </w:pPr>
            <w:r w:rsidRPr="00907C8C">
              <w:rPr>
                <w:rFonts w:ascii="Arial" w:hAnsi="Arial" w:cs="Arial"/>
                <w:sz w:val="16"/>
                <w:szCs w:val="16"/>
              </w:rPr>
              <w:t>Year 9</w:t>
            </w:r>
          </w:p>
        </w:tc>
        <w:tc>
          <w:tcPr>
            <w:tcW w:w="2409" w:type="dxa"/>
            <w:shd w:val="clear" w:color="auto" w:fill="00B0F0"/>
          </w:tcPr>
          <w:p w14:paraId="70491F5E" w14:textId="77777777" w:rsidR="00162047" w:rsidRPr="00907C8C" w:rsidRDefault="00162047" w:rsidP="00B77CB3">
            <w:pPr>
              <w:rPr>
                <w:rFonts w:ascii="Arial" w:hAnsi="Arial" w:cs="Arial"/>
                <w:sz w:val="16"/>
                <w:szCs w:val="16"/>
              </w:rPr>
            </w:pPr>
            <w:r w:rsidRPr="00907C8C">
              <w:rPr>
                <w:rFonts w:ascii="Arial" w:hAnsi="Arial" w:cs="Arial"/>
                <w:sz w:val="16"/>
                <w:szCs w:val="16"/>
              </w:rPr>
              <w:t>COMPONENT</w:t>
            </w:r>
          </w:p>
        </w:tc>
        <w:tc>
          <w:tcPr>
            <w:tcW w:w="3828" w:type="dxa"/>
            <w:shd w:val="clear" w:color="auto" w:fill="00B0F0"/>
          </w:tcPr>
          <w:p w14:paraId="40454BDD" w14:textId="77777777" w:rsidR="00162047" w:rsidRPr="00907C8C" w:rsidRDefault="00162047" w:rsidP="00B77CB3">
            <w:pPr>
              <w:rPr>
                <w:rFonts w:ascii="Arial" w:hAnsi="Arial" w:cs="Arial"/>
                <w:sz w:val="16"/>
                <w:szCs w:val="16"/>
              </w:rPr>
            </w:pPr>
            <w:r w:rsidRPr="00907C8C">
              <w:rPr>
                <w:rFonts w:ascii="Arial" w:hAnsi="Arial" w:cs="Arial"/>
                <w:sz w:val="16"/>
                <w:szCs w:val="16"/>
              </w:rPr>
              <w:t xml:space="preserve">OVERVIEW OF LEARNING  </w:t>
            </w:r>
          </w:p>
        </w:tc>
        <w:tc>
          <w:tcPr>
            <w:tcW w:w="2126" w:type="dxa"/>
            <w:shd w:val="clear" w:color="auto" w:fill="00B0F0"/>
          </w:tcPr>
          <w:p w14:paraId="3D7C3AB9" w14:textId="77777777" w:rsidR="00162047" w:rsidRPr="00907C8C" w:rsidRDefault="00162047" w:rsidP="00B77CB3">
            <w:pPr>
              <w:rPr>
                <w:rFonts w:ascii="Arial" w:hAnsi="Arial" w:cs="Arial"/>
                <w:sz w:val="16"/>
                <w:szCs w:val="16"/>
              </w:rPr>
            </w:pPr>
            <w:r w:rsidRPr="00907C8C">
              <w:rPr>
                <w:rFonts w:ascii="Arial" w:hAnsi="Arial" w:cs="Arial"/>
                <w:sz w:val="16"/>
                <w:szCs w:val="16"/>
              </w:rPr>
              <w:t>ASSESMENT OBJECTIVES</w:t>
            </w:r>
          </w:p>
        </w:tc>
      </w:tr>
      <w:tr w:rsidR="00907C8C" w:rsidRPr="00907C8C" w14:paraId="1DE32E00" w14:textId="77777777" w:rsidTr="009F1744">
        <w:trPr>
          <w:trHeight w:val="1476"/>
        </w:trPr>
        <w:tc>
          <w:tcPr>
            <w:tcW w:w="2122" w:type="dxa"/>
            <w:shd w:val="clear" w:color="auto" w:fill="00B0F0"/>
          </w:tcPr>
          <w:p w14:paraId="49A6ED11" w14:textId="77777777" w:rsidR="00907C8C" w:rsidRPr="00907C8C" w:rsidRDefault="00907C8C" w:rsidP="00907C8C">
            <w:pPr>
              <w:rPr>
                <w:rFonts w:ascii="Arial" w:hAnsi="Arial" w:cs="Arial"/>
                <w:sz w:val="16"/>
                <w:szCs w:val="16"/>
              </w:rPr>
            </w:pPr>
            <w:r w:rsidRPr="00907C8C">
              <w:rPr>
                <w:rFonts w:ascii="Arial" w:hAnsi="Arial" w:cs="Arial"/>
                <w:sz w:val="16"/>
                <w:szCs w:val="16"/>
              </w:rPr>
              <w:t>AUTUMN TERM ONE</w:t>
            </w:r>
          </w:p>
          <w:p w14:paraId="23E1877C" w14:textId="77777777" w:rsidR="00907C8C" w:rsidRPr="00907C8C" w:rsidRDefault="00907C8C" w:rsidP="00907C8C">
            <w:pPr>
              <w:rPr>
                <w:rFonts w:ascii="Arial" w:hAnsi="Arial" w:cs="Arial"/>
                <w:sz w:val="16"/>
                <w:szCs w:val="16"/>
              </w:rPr>
            </w:pPr>
          </w:p>
          <w:p w14:paraId="1E175F83" w14:textId="77777777" w:rsidR="00907C8C" w:rsidRPr="00907C8C" w:rsidRDefault="00907C8C" w:rsidP="00907C8C">
            <w:pPr>
              <w:rPr>
                <w:rFonts w:ascii="Arial" w:hAnsi="Arial" w:cs="Arial"/>
                <w:sz w:val="16"/>
                <w:szCs w:val="16"/>
              </w:rPr>
            </w:pPr>
          </w:p>
          <w:p w14:paraId="01B7F8AA" w14:textId="77777777" w:rsidR="00907C8C" w:rsidRPr="00907C8C" w:rsidRDefault="00907C8C" w:rsidP="00907C8C">
            <w:pPr>
              <w:rPr>
                <w:rFonts w:ascii="Arial" w:hAnsi="Arial" w:cs="Arial"/>
                <w:sz w:val="16"/>
                <w:szCs w:val="16"/>
              </w:rPr>
            </w:pPr>
          </w:p>
          <w:p w14:paraId="09CB3D98" w14:textId="77777777" w:rsidR="00907C8C" w:rsidRPr="00907C8C" w:rsidRDefault="00907C8C" w:rsidP="00907C8C">
            <w:pPr>
              <w:rPr>
                <w:rFonts w:ascii="Arial" w:hAnsi="Arial" w:cs="Arial"/>
                <w:sz w:val="16"/>
                <w:szCs w:val="16"/>
              </w:rPr>
            </w:pPr>
          </w:p>
          <w:p w14:paraId="5506ADA9" w14:textId="77777777" w:rsidR="00907C8C" w:rsidRPr="00907C8C" w:rsidRDefault="00907C8C" w:rsidP="00907C8C">
            <w:pPr>
              <w:rPr>
                <w:rFonts w:ascii="Arial" w:hAnsi="Arial" w:cs="Arial"/>
                <w:sz w:val="16"/>
                <w:szCs w:val="16"/>
              </w:rPr>
            </w:pPr>
          </w:p>
          <w:p w14:paraId="7C411B20" w14:textId="77777777" w:rsidR="00907C8C" w:rsidRPr="00907C8C" w:rsidRDefault="00907C8C" w:rsidP="00907C8C">
            <w:pPr>
              <w:rPr>
                <w:rFonts w:ascii="Arial" w:hAnsi="Arial" w:cs="Arial"/>
                <w:sz w:val="16"/>
                <w:szCs w:val="16"/>
              </w:rPr>
            </w:pPr>
          </w:p>
          <w:p w14:paraId="68BA9D5F" w14:textId="77777777" w:rsidR="00907C8C" w:rsidRPr="00907C8C" w:rsidRDefault="00907C8C" w:rsidP="00907C8C">
            <w:pPr>
              <w:rPr>
                <w:rFonts w:ascii="Arial" w:hAnsi="Arial" w:cs="Arial"/>
                <w:sz w:val="16"/>
                <w:szCs w:val="16"/>
              </w:rPr>
            </w:pPr>
          </w:p>
          <w:p w14:paraId="087BDEBE" w14:textId="621E702F" w:rsidR="00907C8C" w:rsidRPr="00907C8C" w:rsidRDefault="00907C8C" w:rsidP="00907C8C">
            <w:pPr>
              <w:rPr>
                <w:rFonts w:ascii="Arial" w:hAnsi="Arial" w:cs="Arial"/>
                <w:sz w:val="16"/>
                <w:szCs w:val="16"/>
              </w:rPr>
            </w:pPr>
          </w:p>
        </w:tc>
        <w:tc>
          <w:tcPr>
            <w:tcW w:w="2409" w:type="dxa"/>
          </w:tcPr>
          <w:p w14:paraId="3E20EC86" w14:textId="77777777" w:rsidR="00907C8C" w:rsidRPr="00907C8C" w:rsidRDefault="00907C8C" w:rsidP="00907C8C">
            <w:pPr>
              <w:rPr>
                <w:rFonts w:ascii="Arial" w:hAnsi="Arial" w:cs="Arial"/>
                <w:sz w:val="16"/>
                <w:szCs w:val="16"/>
              </w:rPr>
            </w:pPr>
            <w:r w:rsidRPr="00907C8C">
              <w:rPr>
                <w:rFonts w:ascii="Arial" w:hAnsi="Arial" w:cs="Arial"/>
                <w:sz w:val="16"/>
                <w:szCs w:val="16"/>
              </w:rPr>
              <w:t xml:space="preserve">GENERIC </w:t>
            </w:r>
          </w:p>
          <w:p w14:paraId="101EB576" w14:textId="77777777" w:rsidR="00907C8C" w:rsidRPr="00907C8C" w:rsidRDefault="00907C8C" w:rsidP="00907C8C">
            <w:pPr>
              <w:rPr>
                <w:rFonts w:ascii="Arial" w:hAnsi="Arial" w:cs="Arial"/>
                <w:sz w:val="16"/>
                <w:szCs w:val="16"/>
              </w:rPr>
            </w:pPr>
          </w:p>
          <w:p w14:paraId="05242F1C" w14:textId="77777777" w:rsidR="00907C8C" w:rsidRPr="00907C8C" w:rsidRDefault="00907C8C" w:rsidP="00907C8C">
            <w:pPr>
              <w:rPr>
                <w:rFonts w:ascii="Arial" w:hAnsi="Arial" w:cs="Arial"/>
                <w:sz w:val="16"/>
                <w:szCs w:val="16"/>
              </w:rPr>
            </w:pPr>
          </w:p>
          <w:p w14:paraId="58300456" w14:textId="77777777" w:rsidR="00907C8C" w:rsidRPr="00907C8C" w:rsidRDefault="00907C8C" w:rsidP="00907C8C">
            <w:pPr>
              <w:rPr>
                <w:rFonts w:ascii="Arial" w:hAnsi="Arial" w:cs="Arial"/>
                <w:sz w:val="16"/>
                <w:szCs w:val="16"/>
              </w:rPr>
            </w:pPr>
          </w:p>
          <w:p w14:paraId="452335CD" w14:textId="77777777" w:rsidR="00907C8C" w:rsidRPr="00907C8C" w:rsidRDefault="00907C8C" w:rsidP="00907C8C">
            <w:pPr>
              <w:rPr>
                <w:rFonts w:ascii="Arial" w:hAnsi="Arial" w:cs="Arial"/>
                <w:sz w:val="16"/>
                <w:szCs w:val="16"/>
              </w:rPr>
            </w:pPr>
          </w:p>
          <w:p w14:paraId="72D3DC27" w14:textId="77777777" w:rsidR="00907C8C" w:rsidRPr="00907C8C" w:rsidRDefault="00907C8C" w:rsidP="00907C8C">
            <w:pPr>
              <w:rPr>
                <w:rFonts w:ascii="Arial" w:hAnsi="Arial" w:cs="Arial"/>
                <w:sz w:val="16"/>
                <w:szCs w:val="16"/>
              </w:rPr>
            </w:pPr>
          </w:p>
          <w:p w14:paraId="44B1A679" w14:textId="77777777" w:rsidR="00907C8C" w:rsidRPr="00907C8C" w:rsidRDefault="00907C8C" w:rsidP="00907C8C">
            <w:pPr>
              <w:rPr>
                <w:rFonts w:ascii="Arial" w:hAnsi="Arial" w:cs="Arial"/>
                <w:sz w:val="16"/>
                <w:szCs w:val="16"/>
              </w:rPr>
            </w:pPr>
          </w:p>
          <w:p w14:paraId="6E4C55C8" w14:textId="77777777" w:rsidR="00907C8C" w:rsidRPr="00907C8C" w:rsidRDefault="00907C8C" w:rsidP="00907C8C">
            <w:pPr>
              <w:rPr>
                <w:rFonts w:ascii="Arial" w:hAnsi="Arial" w:cs="Arial"/>
                <w:sz w:val="16"/>
                <w:szCs w:val="16"/>
              </w:rPr>
            </w:pPr>
          </w:p>
          <w:p w14:paraId="131CDA98" w14:textId="7F224E2F" w:rsidR="00907C8C" w:rsidRPr="00907C8C" w:rsidRDefault="00907C8C" w:rsidP="00907C8C">
            <w:pPr>
              <w:rPr>
                <w:rFonts w:ascii="Arial" w:hAnsi="Arial" w:cs="Arial"/>
                <w:sz w:val="16"/>
                <w:szCs w:val="16"/>
              </w:rPr>
            </w:pPr>
          </w:p>
        </w:tc>
        <w:tc>
          <w:tcPr>
            <w:tcW w:w="3828" w:type="dxa"/>
          </w:tcPr>
          <w:p w14:paraId="3D105484" w14:textId="77777777" w:rsidR="00907C8C" w:rsidRDefault="00907C8C" w:rsidP="00907C8C">
            <w:pPr>
              <w:spacing w:after="200" w:line="276" w:lineRule="auto"/>
              <w:rPr>
                <w:rFonts w:ascii="Arial" w:eastAsia="Calibri" w:hAnsi="Arial" w:cs="Arial"/>
                <w:sz w:val="16"/>
                <w:szCs w:val="16"/>
              </w:rPr>
            </w:pPr>
            <w:r w:rsidRPr="00907C8C">
              <w:rPr>
                <w:rFonts w:ascii="Arial" w:eastAsia="Calibri" w:hAnsi="Arial" w:cs="Arial"/>
                <w:sz w:val="16"/>
                <w:szCs w:val="16"/>
              </w:rPr>
              <w:t xml:space="preserve">Intro to drama techniques/mediums forms and the devising </w:t>
            </w:r>
            <w:proofErr w:type="spellStart"/>
            <w:r w:rsidRPr="00907C8C">
              <w:rPr>
                <w:rFonts w:ascii="Arial" w:eastAsia="Calibri" w:hAnsi="Arial" w:cs="Arial"/>
                <w:sz w:val="16"/>
                <w:szCs w:val="16"/>
              </w:rPr>
              <w:t>process</w:t>
            </w:r>
            <w:r>
              <w:rPr>
                <w:rFonts w:ascii="Arial" w:eastAsia="Calibri" w:hAnsi="Arial" w:cs="Arial"/>
                <w:sz w:val="16"/>
                <w:szCs w:val="16"/>
              </w:rPr>
              <w:t>To</w:t>
            </w:r>
            <w:proofErr w:type="spellEnd"/>
            <w:r>
              <w:rPr>
                <w:rFonts w:ascii="Arial" w:eastAsia="Calibri" w:hAnsi="Arial" w:cs="Arial"/>
                <w:sz w:val="16"/>
                <w:szCs w:val="16"/>
              </w:rPr>
              <w:t xml:space="preserve"> introduce students to writing about their drama</w:t>
            </w:r>
          </w:p>
          <w:p w14:paraId="36870DE4" w14:textId="77777777" w:rsidR="00907C8C" w:rsidRPr="00907C8C" w:rsidRDefault="00907C8C" w:rsidP="00907C8C">
            <w:pPr>
              <w:spacing w:after="200" w:line="276" w:lineRule="auto"/>
              <w:rPr>
                <w:rFonts w:ascii="Arial" w:eastAsia="Calibri" w:hAnsi="Arial" w:cs="Arial"/>
                <w:sz w:val="16"/>
                <w:szCs w:val="16"/>
              </w:rPr>
            </w:pPr>
            <w:r w:rsidRPr="00907C8C">
              <w:rPr>
                <w:rFonts w:ascii="Arial" w:eastAsia="Calibri" w:hAnsi="Arial" w:cs="Arial"/>
                <w:sz w:val="16"/>
                <w:szCs w:val="16"/>
              </w:rPr>
              <w:t>Outsiders’ – SOW</w:t>
            </w:r>
          </w:p>
          <w:p w14:paraId="54FABC34" w14:textId="6DA73BDD" w:rsidR="00907C8C" w:rsidRPr="00907C8C" w:rsidRDefault="009F1744" w:rsidP="009F1744">
            <w:pPr>
              <w:spacing w:after="200" w:line="276" w:lineRule="auto"/>
              <w:rPr>
                <w:rFonts w:ascii="Arial" w:eastAsia="Calibri" w:hAnsi="Arial" w:cs="Arial"/>
                <w:sz w:val="16"/>
                <w:szCs w:val="16"/>
              </w:rPr>
            </w:pPr>
            <w:r>
              <w:rPr>
                <w:rFonts w:ascii="Arial" w:eastAsia="Calibri" w:hAnsi="Arial" w:cs="Arial"/>
                <w:sz w:val="16"/>
                <w:szCs w:val="16"/>
              </w:rPr>
              <w:t>‘Stolen lives’ – SOW</w:t>
            </w:r>
          </w:p>
        </w:tc>
        <w:tc>
          <w:tcPr>
            <w:tcW w:w="2126" w:type="dxa"/>
          </w:tcPr>
          <w:p w14:paraId="74E92053" w14:textId="77777777" w:rsidR="00907C8C" w:rsidRPr="00907C8C" w:rsidRDefault="00907C8C" w:rsidP="00907C8C">
            <w:pPr>
              <w:rPr>
                <w:rFonts w:ascii="Arial" w:hAnsi="Arial" w:cs="Arial"/>
                <w:sz w:val="16"/>
                <w:szCs w:val="16"/>
              </w:rPr>
            </w:pPr>
            <w:r w:rsidRPr="00907C8C">
              <w:rPr>
                <w:rFonts w:ascii="Arial" w:hAnsi="Arial" w:cs="Arial"/>
                <w:sz w:val="16"/>
                <w:szCs w:val="16"/>
              </w:rPr>
              <w:t xml:space="preserve">AO1, AO2, AO3, AO4 </w:t>
            </w:r>
          </w:p>
          <w:p w14:paraId="2E89FD66" w14:textId="77777777" w:rsidR="00907C8C" w:rsidRPr="00907C8C" w:rsidRDefault="00907C8C" w:rsidP="00907C8C">
            <w:pPr>
              <w:rPr>
                <w:rFonts w:ascii="Arial" w:hAnsi="Arial" w:cs="Arial"/>
                <w:sz w:val="16"/>
                <w:szCs w:val="16"/>
              </w:rPr>
            </w:pPr>
          </w:p>
          <w:p w14:paraId="7ECB0599" w14:textId="77777777" w:rsidR="00907C8C" w:rsidRPr="00907C8C" w:rsidRDefault="00907C8C" w:rsidP="00907C8C">
            <w:pPr>
              <w:rPr>
                <w:rFonts w:ascii="Arial" w:hAnsi="Arial" w:cs="Arial"/>
                <w:sz w:val="16"/>
                <w:szCs w:val="16"/>
              </w:rPr>
            </w:pPr>
          </w:p>
          <w:p w14:paraId="4DA2ACBA" w14:textId="77777777" w:rsidR="00907C8C" w:rsidRPr="00907C8C" w:rsidRDefault="00907C8C" w:rsidP="00907C8C">
            <w:pPr>
              <w:rPr>
                <w:rFonts w:ascii="Arial" w:hAnsi="Arial" w:cs="Arial"/>
                <w:sz w:val="16"/>
                <w:szCs w:val="16"/>
              </w:rPr>
            </w:pPr>
          </w:p>
          <w:p w14:paraId="74C93602" w14:textId="77777777" w:rsidR="00907C8C" w:rsidRPr="00907C8C" w:rsidRDefault="00907C8C" w:rsidP="00907C8C">
            <w:pPr>
              <w:rPr>
                <w:rFonts w:ascii="Arial" w:hAnsi="Arial" w:cs="Arial"/>
                <w:sz w:val="16"/>
                <w:szCs w:val="16"/>
              </w:rPr>
            </w:pPr>
          </w:p>
          <w:p w14:paraId="6629CDC8" w14:textId="77777777" w:rsidR="00907C8C" w:rsidRPr="00907C8C" w:rsidRDefault="00907C8C" w:rsidP="00907C8C">
            <w:pPr>
              <w:rPr>
                <w:rFonts w:ascii="Arial" w:hAnsi="Arial" w:cs="Arial"/>
                <w:sz w:val="16"/>
                <w:szCs w:val="16"/>
              </w:rPr>
            </w:pPr>
          </w:p>
          <w:p w14:paraId="3212FF91" w14:textId="796BDA71" w:rsidR="00907C8C" w:rsidRPr="00907C8C" w:rsidRDefault="00907C8C" w:rsidP="00907C8C">
            <w:pPr>
              <w:rPr>
                <w:rFonts w:ascii="Arial" w:hAnsi="Arial" w:cs="Arial"/>
                <w:sz w:val="16"/>
                <w:szCs w:val="16"/>
              </w:rPr>
            </w:pPr>
          </w:p>
        </w:tc>
      </w:tr>
      <w:tr w:rsidR="00907C8C" w:rsidRPr="00907C8C" w14:paraId="5E6D4707" w14:textId="77777777" w:rsidTr="009F1744">
        <w:trPr>
          <w:trHeight w:val="995"/>
        </w:trPr>
        <w:tc>
          <w:tcPr>
            <w:tcW w:w="2122" w:type="dxa"/>
            <w:shd w:val="clear" w:color="auto" w:fill="00B0F0"/>
          </w:tcPr>
          <w:p w14:paraId="7ECE85DD" w14:textId="7D90CA8D" w:rsidR="00907C8C" w:rsidRPr="00907C8C" w:rsidRDefault="00907C8C" w:rsidP="00907C8C">
            <w:pPr>
              <w:rPr>
                <w:rFonts w:ascii="Arial" w:hAnsi="Arial" w:cs="Arial"/>
                <w:sz w:val="16"/>
                <w:szCs w:val="16"/>
              </w:rPr>
            </w:pPr>
            <w:r w:rsidRPr="00907C8C">
              <w:rPr>
                <w:rFonts w:ascii="Arial" w:hAnsi="Arial" w:cs="Arial"/>
                <w:sz w:val="16"/>
                <w:szCs w:val="16"/>
              </w:rPr>
              <w:t>AUTUMN TERM TWO</w:t>
            </w:r>
          </w:p>
        </w:tc>
        <w:tc>
          <w:tcPr>
            <w:tcW w:w="2409" w:type="dxa"/>
          </w:tcPr>
          <w:p w14:paraId="0F968130" w14:textId="48167C39" w:rsidR="00907C8C" w:rsidRPr="00907C8C" w:rsidRDefault="00907C8C" w:rsidP="00907C8C">
            <w:pPr>
              <w:rPr>
                <w:rFonts w:ascii="Arial" w:hAnsi="Arial" w:cs="Arial"/>
                <w:sz w:val="16"/>
                <w:szCs w:val="16"/>
              </w:rPr>
            </w:pPr>
            <w:r w:rsidRPr="00907C8C">
              <w:rPr>
                <w:rFonts w:ascii="Arial" w:hAnsi="Arial" w:cs="Arial"/>
                <w:sz w:val="16"/>
                <w:szCs w:val="16"/>
              </w:rPr>
              <w:t xml:space="preserve">COMPONENT 2- DEVISED DRAMA </w:t>
            </w:r>
          </w:p>
          <w:p w14:paraId="1BE6D998" w14:textId="77777777" w:rsidR="00907C8C" w:rsidRPr="00907C8C" w:rsidRDefault="00907C8C" w:rsidP="00907C8C">
            <w:pPr>
              <w:rPr>
                <w:rFonts w:ascii="Arial" w:hAnsi="Arial" w:cs="Arial"/>
                <w:sz w:val="16"/>
                <w:szCs w:val="16"/>
              </w:rPr>
            </w:pPr>
            <w:r w:rsidRPr="00907C8C">
              <w:rPr>
                <w:rFonts w:ascii="Arial" w:hAnsi="Arial" w:cs="Arial"/>
                <w:sz w:val="16"/>
                <w:szCs w:val="16"/>
              </w:rPr>
              <w:t xml:space="preserve"> Practical and mini devising log</w:t>
            </w:r>
          </w:p>
        </w:tc>
        <w:tc>
          <w:tcPr>
            <w:tcW w:w="3828" w:type="dxa"/>
          </w:tcPr>
          <w:p w14:paraId="1087B46C" w14:textId="53C4AD0A" w:rsidR="00907C8C" w:rsidRPr="00907C8C" w:rsidRDefault="00907C8C" w:rsidP="00907C8C">
            <w:pPr>
              <w:rPr>
                <w:rFonts w:ascii="Arial" w:eastAsia="Calibri" w:hAnsi="Arial" w:cs="Arial"/>
                <w:sz w:val="16"/>
                <w:szCs w:val="16"/>
              </w:rPr>
            </w:pPr>
            <w:r w:rsidRPr="00907C8C">
              <w:rPr>
                <w:rFonts w:ascii="Arial" w:eastAsia="Calibri" w:hAnsi="Arial" w:cs="Arial"/>
                <w:sz w:val="16"/>
                <w:szCs w:val="16"/>
              </w:rPr>
              <w:t xml:space="preserve">Stand up for your rights!  SOW </w:t>
            </w:r>
          </w:p>
          <w:p w14:paraId="4121413E" w14:textId="77777777" w:rsidR="00907C8C" w:rsidRPr="00907C8C" w:rsidRDefault="00907C8C" w:rsidP="00907C8C">
            <w:pPr>
              <w:rPr>
                <w:rFonts w:ascii="Arial" w:eastAsia="Calibri" w:hAnsi="Arial" w:cs="Arial"/>
                <w:sz w:val="16"/>
                <w:szCs w:val="16"/>
              </w:rPr>
            </w:pPr>
            <w:r w:rsidRPr="00907C8C">
              <w:rPr>
                <w:rFonts w:ascii="Arial" w:eastAsia="Calibri" w:hAnsi="Arial" w:cs="Arial"/>
                <w:sz w:val="16"/>
                <w:szCs w:val="16"/>
              </w:rPr>
              <w:t>Or from topical stimulus of teacher’s choice– devised drama</w:t>
            </w:r>
          </w:p>
          <w:p w14:paraId="33D0AF3B" w14:textId="77777777" w:rsidR="00907C8C" w:rsidRPr="00907C8C" w:rsidRDefault="00907C8C" w:rsidP="00907C8C">
            <w:pPr>
              <w:rPr>
                <w:rFonts w:ascii="Arial" w:eastAsia="Calibri" w:hAnsi="Arial" w:cs="Arial"/>
                <w:sz w:val="16"/>
                <w:szCs w:val="16"/>
              </w:rPr>
            </w:pPr>
          </w:p>
          <w:p w14:paraId="67DF3DC0" w14:textId="77777777" w:rsidR="00907C8C" w:rsidRPr="00907C8C" w:rsidRDefault="00907C8C" w:rsidP="00907C8C">
            <w:pPr>
              <w:rPr>
                <w:rFonts w:ascii="Arial" w:hAnsi="Arial" w:cs="Arial"/>
                <w:sz w:val="16"/>
                <w:szCs w:val="16"/>
              </w:rPr>
            </w:pPr>
            <w:r w:rsidRPr="00907C8C">
              <w:rPr>
                <w:rFonts w:ascii="Arial" w:hAnsi="Arial" w:cs="Arial"/>
                <w:sz w:val="16"/>
                <w:szCs w:val="16"/>
              </w:rPr>
              <w:t>Live theatre experience and exam practise</w:t>
            </w:r>
          </w:p>
          <w:p w14:paraId="0DD4D95A" w14:textId="0E74488B" w:rsidR="00907C8C" w:rsidRPr="00907C8C" w:rsidRDefault="00907C8C" w:rsidP="00907C8C">
            <w:pPr>
              <w:rPr>
                <w:rFonts w:ascii="Arial" w:hAnsi="Arial" w:cs="Arial"/>
                <w:sz w:val="16"/>
                <w:szCs w:val="16"/>
              </w:rPr>
            </w:pPr>
          </w:p>
        </w:tc>
        <w:tc>
          <w:tcPr>
            <w:tcW w:w="2126" w:type="dxa"/>
          </w:tcPr>
          <w:p w14:paraId="39A2FF7A" w14:textId="77777777" w:rsidR="00907C8C" w:rsidRPr="00907C8C" w:rsidRDefault="00907C8C" w:rsidP="00907C8C">
            <w:pPr>
              <w:rPr>
                <w:rFonts w:ascii="Arial" w:hAnsi="Arial" w:cs="Arial"/>
                <w:sz w:val="16"/>
                <w:szCs w:val="16"/>
              </w:rPr>
            </w:pPr>
            <w:r w:rsidRPr="00907C8C">
              <w:rPr>
                <w:rFonts w:ascii="Arial" w:hAnsi="Arial" w:cs="Arial"/>
                <w:sz w:val="16"/>
                <w:szCs w:val="16"/>
              </w:rPr>
              <w:t xml:space="preserve">AO1, AO2, AO3, AO4 </w:t>
            </w:r>
          </w:p>
          <w:p w14:paraId="3D2FC47C" w14:textId="77777777" w:rsidR="00907C8C" w:rsidRPr="00907C8C" w:rsidRDefault="00907C8C" w:rsidP="00907C8C">
            <w:pPr>
              <w:rPr>
                <w:rFonts w:ascii="Arial" w:hAnsi="Arial" w:cs="Arial"/>
                <w:sz w:val="16"/>
                <w:szCs w:val="16"/>
              </w:rPr>
            </w:pPr>
          </w:p>
          <w:p w14:paraId="6C91A8BA" w14:textId="77777777" w:rsidR="00907C8C" w:rsidRPr="00907C8C" w:rsidRDefault="00907C8C" w:rsidP="00907C8C">
            <w:pPr>
              <w:rPr>
                <w:rFonts w:ascii="Arial" w:hAnsi="Arial" w:cs="Arial"/>
                <w:sz w:val="16"/>
                <w:szCs w:val="16"/>
              </w:rPr>
            </w:pPr>
          </w:p>
          <w:p w14:paraId="6E0173C3" w14:textId="77777777" w:rsidR="009F1744" w:rsidRDefault="009F1744" w:rsidP="00907C8C">
            <w:pPr>
              <w:rPr>
                <w:rFonts w:ascii="Arial" w:hAnsi="Arial" w:cs="Arial"/>
                <w:sz w:val="16"/>
                <w:szCs w:val="16"/>
              </w:rPr>
            </w:pPr>
          </w:p>
          <w:p w14:paraId="1EA5EC77" w14:textId="781C3A9C" w:rsidR="00907C8C" w:rsidRPr="00907C8C" w:rsidRDefault="00907C8C" w:rsidP="00907C8C">
            <w:pPr>
              <w:rPr>
                <w:rFonts w:ascii="Arial" w:hAnsi="Arial" w:cs="Arial"/>
                <w:sz w:val="16"/>
                <w:szCs w:val="16"/>
              </w:rPr>
            </w:pPr>
            <w:r w:rsidRPr="00907C8C">
              <w:rPr>
                <w:rFonts w:ascii="Arial" w:hAnsi="Arial" w:cs="Arial"/>
                <w:sz w:val="16"/>
                <w:szCs w:val="16"/>
              </w:rPr>
              <w:t>A02</w:t>
            </w:r>
          </w:p>
        </w:tc>
      </w:tr>
      <w:tr w:rsidR="00907C8C" w:rsidRPr="00907C8C" w14:paraId="2DEF17F0" w14:textId="77777777" w:rsidTr="009F1744">
        <w:trPr>
          <w:trHeight w:val="720"/>
        </w:trPr>
        <w:tc>
          <w:tcPr>
            <w:tcW w:w="2122" w:type="dxa"/>
            <w:tcBorders>
              <w:bottom w:val="single" w:sz="4" w:space="0" w:color="auto"/>
            </w:tcBorders>
            <w:shd w:val="clear" w:color="auto" w:fill="00B0F0"/>
          </w:tcPr>
          <w:p w14:paraId="214AC16B" w14:textId="77777777" w:rsidR="00907C8C" w:rsidRPr="00907C8C" w:rsidRDefault="00907C8C" w:rsidP="00907C8C">
            <w:pPr>
              <w:rPr>
                <w:rFonts w:ascii="Arial" w:hAnsi="Arial" w:cs="Arial"/>
                <w:sz w:val="16"/>
                <w:szCs w:val="16"/>
              </w:rPr>
            </w:pPr>
            <w:r w:rsidRPr="00907C8C">
              <w:rPr>
                <w:rFonts w:ascii="Arial" w:hAnsi="Arial" w:cs="Arial"/>
                <w:sz w:val="16"/>
                <w:szCs w:val="16"/>
              </w:rPr>
              <w:t>SPRING TERM 1</w:t>
            </w:r>
          </w:p>
          <w:p w14:paraId="4BEAF299" w14:textId="77777777" w:rsidR="00907C8C" w:rsidRPr="00907C8C" w:rsidRDefault="00907C8C" w:rsidP="00907C8C">
            <w:pPr>
              <w:rPr>
                <w:rFonts w:ascii="Arial" w:hAnsi="Arial" w:cs="Arial"/>
                <w:sz w:val="16"/>
                <w:szCs w:val="16"/>
              </w:rPr>
            </w:pPr>
          </w:p>
          <w:p w14:paraId="0F69B16D" w14:textId="77777777" w:rsidR="00907C8C" w:rsidRPr="00907C8C" w:rsidRDefault="00907C8C" w:rsidP="00907C8C">
            <w:pPr>
              <w:rPr>
                <w:rFonts w:ascii="Arial" w:hAnsi="Arial" w:cs="Arial"/>
                <w:sz w:val="16"/>
                <w:szCs w:val="16"/>
              </w:rPr>
            </w:pPr>
          </w:p>
          <w:p w14:paraId="43E885FE" w14:textId="413A05F7" w:rsidR="00907C8C" w:rsidRPr="00907C8C" w:rsidRDefault="00907C8C" w:rsidP="00907C8C">
            <w:pPr>
              <w:rPr>
                <w:rFonts w:ascii="Arial" w:hAnsi="Arial" w:cs="Arial"/>
                <w:sz w:val="16"/>
                <w:szCs w:val="16"/>
              </w:rPr>
            </w:pPr>
          </w:p>
        </w:tc>
        <w:tc>
          <w:tcPr>
            <w:tcW w:w="2409" w:type="dxa"/>
            <w:tcBorders>
              <w:bottom w:val="single" w:sz="4" w:space="0" w:color="auto"/>
            </w:tcBorders>
          </w:tcPr>
          <w:p w14:paraId="40CE8790" w14:textId="4963FD15" w:rsidR="00907C8C" w:rsidRPr="00907C8C" w:rsidRDefault="00907C8C" w:rsidP="00907C8C">
            <w:pPr>
              <w:rPr>
                <w:rFonts w:ascii="Arial" w:hAnsi="Arial" w:cs="Arial"/>
                <w:sz w:val="16"/>
                <w:szCs w:val="16"/>
              </w:rPr>
            </w:pPr>
            <w:r w:rsidRPr="00907C8C">
              <w:rPr>
                <w:rFonts w:ascii="Arial" w:hAnsi="Arial" w:cs="Arial"/>
                <w:sz w:val="16"/>
                <w:szCs w:val="16"/>
              </w:rPr>
              <w:t xml:space="preserve">COMPONENT 1-UNDERSTANDING DRAMA </w:t>
            </w:r>
          </w:p>
          <w:p w14:paraId="4E3375C7" w14:textId="77777777" w:rsidR="00907C8C" w:rsidRPr="00907C8C" w:rsidRDefault="00907C8C" w:rsidP="00907C8C">
            <w:pPr>
              <w:rPr>
                <w:rFonts w:ascii="Arial" w:hAnsi="Arial" w:cs="Arial"/>
                <w:sz w:val="16"/>
                <w:szCs w:val="16"/>
              </w:rPr>
            </w:pPr>
          </w:p>
          <w:p w14:paraId="2E8FF83D" w14:textId="7F36CF3A" w:rsidR="00907C8C" w:rsidRPr="00907C8C" w:rsidRDefault="00907C8C" w:rsidP="00907C8C">
            <w:pPr>
              <w:rPr>
                <w:rFonts w:ascii="Arial" w:hAnsi="Arial" w:cs="Arial"/>
                <w:sz w:val="16"/>
                <w:szCs w:val="16"/>
              </w:rPr>
            </w:pPr>
          </w:p>
        </w:tc>
        <w:tc>
          <w:tcPr>
            <w:tcW w:w="3828" w:type="dxa"/>
            <w:tcBorders>
              <w:bottom w:val="single" w:sz="4" w:space="0" w:color="auto"/>
            </w:tcBorders>
          </w:tcPr>
          <w:p w14:paraId="15840AD3" w14:textId="1BF0F3DC" w:rsidR="00907C8C" w:rsidRPr="00907C8C" w:rsidRDefault="00907C8C" w:rsidP="00907C8C">
            <w:pPr>
              <w:rPr>
                <w:rFonts w:ascii="Arial" w:eastAsia="Calibri" w:hAnsi="Arial" w:cs="Arial"/>
                <w:sz w:val="16"/>
                <w:szCs w:val="16"/>
              </w:rPr>
            </w:pPr>
            <w:r w:rsidRPr="00907C8C">
              <w:rPr>
                <w:rFonts w:ascii="Arial" w:eastAsia="Calibri" w:hAnsi="Arial" w:cs="Arial"/>
                <w:sz w:val="16"/>
                <w:szCs w:val="16"/>
              </w:rPr>
              <w:t>Begin study of set text ‘Blood Brothers’</w:t>
            </w:r>
          </w:p>
          <w:p w14:paraId="05A0024B" w14:textId="77777777" w:rsidR="00907C8C" w:rsidRPr="00907C8C" w:rsidRDefault="00907C8C" w:rsidP="00907C8C">
            <w:pPr>
              <w:rPr>
                <w:rFonts w:ascii="Arial" w:eastAsia="Calibri" w:hAnsi="Arial" w:cs="Arial"/>
                <w:sz w:val="16"/>
                <w:szCs w:val="16"/>
              </w:rPr>
            </w:pPr>
            <w:r w:rsidRPr="00907C8C">
              <w:rPr>
                <w:rFonts w:ascii="Arial" w:eastAsia="Calibri" w:hAnsi="Arial" w:cs="Arial"/>
                <w:sz w:val="16"/>
                <w:szCs w:val="16"/>
              </w:rPr>
              <w:t>Begin to explore and practice written exam technique</w:t>
            </w:r>
          </w:p>
          <w:p w14:paraId="1B90FE92" w14:textId="7176CC37" w:rsidR="00907C8C" w:rsidRPr="00907C8C" w:rsidRDefault="00907C8C" w:rsidP="00907C8C">
            <w:pPr>
              <w:rPr>
                <w:rFonts w:ascii="Arial" w:hAnsi="Arial" w:cs="Arial"/>
                <w:sz w:val="16"/>
                <w:szCs w:val="16"/>
              </w:rPr>
            </w:pPr>
          </w:p>
        </w:tc>
        <w:tc>
          <w:tcPr>
            <w:tcW w:w="2126" w:type="dxa"/>
            <w:tcBorders>
              <w:bottom w:val="single" w:sz="4" w:space="0" w:color="auto"/>
            </w:tcBorders>
          </w:tcPr>
          <w:p w14:paraId="2482E562" w14:textId="77777777" w:rsidR="00907C8C" w:rsidRPr="00907C8C" w:rsidRDefault="00907C8C" w:rsidP="00907C8C">
            <w:pPr>
              <w:rPr>
                <w:rFonts w:ascii="Arial" w:hAnsi="Arial" w:cs="Arial"/>
                <w:sz w:val="16"/>
                <w:szCs w:val="16"/>
              </w:rPr>
            </w:pPr>
            <w:r w:rsidRPr="00907C8C">
              <w:rPr>
                <w:rFonts w:ascii="Arial" w:hAnsi="Arial" w:cs="Arial"/>
                <w:sz w:val="16"/>
                <w:szCs w:val="16"/>
              </w:rPr>
              <w:t>AO1, AO2, AO4</w:t>
            </w:r>
          </w:p>
          <w:p w14:paraId="4CA698DF" w14:textId="77777777" w:rsidR="00907C8C" w:rsidRPr="00907C8C" w:rsidRDefault="00907C8C" w:rsidP="00907C8C">
            <w:pPr>
              <w:rPr>
                <w:rFonts w:ascii="Arial" w:hAnsi="Arial" w:cs="Arial"/>
                <w:sz w:val="16"/>
                <w:szCs w:val="16"/>
              </w:rPr>
            </w:pPr>
          </w:p>
          <w:p w14:paraId="2E438CA9" w14:textId="77777777" w:rsidR="00907C8C" w:rsidRPr="00907C8C" w:rsidRDefault="00907C8C" w:rsidP="00907C8C">
            <w:pPr>
              <w:rPr>
                <w:rFonts w:ascii="Arial" w:hAnsi="Arial" w:cs="Arial"/>
                <w:sz w:val="16"/>
                <w:szCs w:val="16"/>
              </w:rPr>
            </w:pPr>
          </w:p>
          <w:p w14:paraId="0D37BA34" w14:textId="77777777" w:rsidR="00907C8C" w:rsidRPr="00907C8C" w:rsidRDefault="00907C8C" w:rsidP="00907C8C">
            <w:pPr>
              <w:rPr>
                <w:rFonts w:ascii="Arial" w:hAnsi="Arial" w:cs="Arial"/>
                <w:sz w:val="16"/>
                <w:szCs w:val="16"/>
              </w:rPr>
            </w:pPr>
          </w:p>
        </w:tc>
      </w:tr>
      <w:tr w:rsidR="009F1744" w:rsidRPr="00907C8C" w14:paraId="3B27CCD7" w14:textId="77777777" w:rsidTr="009F1744">
        <w:trPr>
          <w:trHeight w:val="789"/>
        </w:trPr>
        <w:tc>
          <w:tcPr>
            <w:tcW w:w="2122" w:type="dxa"/>
            <w:tcBorders>
              <w:top w:val="single" w:sz="4" w:space="0" w:color="auto"/>
            </w:tcBorders>
            <w:shd w:val="clear" w:color="auto" w:fill="00B0F0"/>
          </w:tcPr>
          <w:p w14:paraId="09DEB755" w14:textId="454F11A3" w:rsidR="009F1744" w:rsidRPr="00907C8C" w:rsidRDefault="009F1744" w:rsidP="009F1744">
            <w:pPr>
              <w:rPr>
                <w:rFonts w:ascii="Arial" w:hAnsi="Arial" w:cs="Arial"/>
                <w:sz w:val="16"/>
                <w:szCs w:val="16"/>
              </w:rPr>
            </w:pPr>
            <w:r w:rsidRPr="00907C8C">
              <w:rPr>
                <w:rFonts w:ascii="Arial" w:hAnsi="Arial" w:cs="Arial"/>
                <w:sz w:val="16"/>
                <w:szCs w:val="16"/>
              </w:rPr>
              <w:t xml:space="preserve">SPRING TERM 2 </w:t>
            </w:r>
          </w:p>
        </w:tc>
        <w:tc>
          <w:tcPr>
            <w:tcW w:w="2409" w:type="dxa"/>
            <w:tcBorders>
              <w:top w:val="single" w:sz="4" w:space="0" w:color="auto"/>
            </w:tcBorders>
          </w:tcPr>
          <w:p w14:paraId="402BFD43" w14:textId="46F1CCEA" w:rsidR="009F1744" w:rsidRPr="00907C8C" w:rsidRDefault="009F1744" w:rsidP="009F1744">
            <w:pPr>
              <w:rPr>
                <w:rFonts w:ascii="Arial" w:hAnsi="Arial" w:cs="Arial"/>
                <w:sz w:val="16"/>
                <w:szCs w:val="16"/>
              </w:rPr>
            </w:pPr>
            <w:r w:rsidRPr="00907C8C">
              <w:rPr>
                <w:rFonts w:ascii="Arial" w:hAnsi="Arial" w:cs="Arial"/>
                <w:sz w:val="16"/>
                <w:szCs w:val="16"/>
              </w:rPr>
              <w:t>COMPONENT 3- TEXTS IN PRACTICE - practical</w:t>
            </w:r>
          </w:p>
        </w:tc>
        <w:tc>
          <w:tcPr>
            <w:tcW w:w="3828" w:type="dxa"/>
            <w:tcBorders>
              <w:top w:val="single" w:sz="4" w:space="0" w:color="auto"/>
            </w:tcBorders>
          </w:tcPr>
          <w:p w14:paraId="729FD4D2" w14:textId="056471E3" w:rsidR="009F1744" w:rsidRPr="00907C8C" w:rsidRDefault="009F1744" w:rsidP="009F1744">
            <w:pPr>
              <w:rPr>
                <w:rFonts w:ascii="Arial" w:eastAsia="Calibri" w:hAnsi="Arial" w:cs="Arial"/>
                <w:sz w:val="16"/>
                <w:szCs w:val="16"/>
              </w:rPr>
            </w:pPr>
            <w:r w:rsidRPr="00907C8C">
              <w:rPr>
                <w:rFonts w:ascii="Arial" w:hAnsi="Arial" w:cs="Arial"/>
                <w:sz w:val="16"/>
                <w:szCs w:val="16"/>
              </w:rPr>
              <w:t>Group scripted performance</w:t>
            </w:r>
          </w:p>
        </w:tc>
        <w:tc>
          <w:tcPr>
            <w:tcW w:w="2126" w:type="dxa"/>
            <w:tcBorders>
              <w:top w:val="single" w:sz="4" w:space="0" w:color="auto"/>
            </w:tcBorders>
          </w:tcPr>
          <w:p w14:paraId="5BE03132" w14:textId="7971B281" w:rsidR="009F1744" w:rsidRPr="00907C8C" w:rsidRDefault="009F1744" w:rsidP="009F1744">
            <w:pPr>
              <w:rPr>
                <w:rFonts w:ascii="Arial" w:hAnsi="Arial" w:cs="Arial"/>
                <w:sz w:val="16"/>
                <w:szCs w:val="16"/>
              </w:rPr>
            </w:pPr>
            <w:r w:rsidRPr="00907C8C">
              <w:rPr>
                <w:rFonts w:ascii="Arial" w:hAnsi="Arial" w:cs="Arial"/>
                <w:sz w:val="16"/>
                <w:szCs w:val="16"/>
              </w:rPr>
              <w:t>AO3, AO4</w:t>
            </w:r>
          </w:p>
          <w:p w14:paraId="42CC42AD" w14:textId="77777777" w:rsidR="009F1744" w:rsidRPr="00907C8C" w:rsidRDefault="009F1744" w:rsidP="009F1744">
            <w:pPr>
              <w:rPr>
                <w:rFonts w:ascii="Arial" w:hAnsi="Arial" w:cs="Arial"/>
                <w:sz w:val="16"/>
                <w:szCs w:val="16"/>
              </w:rPr>
            </w:pPr>
          </w:p>
          <w:p w14:paraId="351A245D" w14:textId="19DA030A" w:rsidR="009F1744" w:rsidRPr="00907C8C" w:rsidRDefault="009F1744" w:rsidP="009F1744">
            <w:pPr>
              <w:rPr>
                <w:rFonts w:ascii="Arial" w:hAnsi="Arial" w:cs="Arial"/>
                <w:sz w:val="16"/>
                <w:szCs w:val="16"/>
              </w:rPr>
            </w:pPr>
            <w:r w:rsidRPr="00907C8C">
              <w:rPr>
                <w:rFonts w:ascii="Arial" w:hAnsi="Arial" w:cs="Arial"/>
                <w:sz w:val="16"/>
                <w:szCs w:val="16"/>
              </w:rPr>
              <w:t>A02</w:t>
            </w:r>
          </w:p>
          <w:p w14:paraId="78B46230" w14:textId="77777777" w:rsidR="009F1744" w:rsidRPr="00907C8C" w:rsidRDefault="009F1744" w:rsidP="00907C8C">
            <w:pPr>
              <w:rPr>
                <w:rFonts w:ascii="Arial" w:hAnsi="Arial" w:cs="Arial"/>
                <w:sz w:val="16"/>
                <w:szCs w:val="16"/>
              </w:rPr>
            </w:pPr>
          </w:p>
        </w:tc>
      </w:tr>
      <w:tr w:rsidR="00907C8C" w:rsidRPr="00907C8C" w14:paraId="33E79C30" w14:textId="77777777" w:rsidTr="009F1744">
        <w:trPr>
          <w:trHeight w:val="404"/>
        </w:trPr>
        <w:tc>
          <w:tcPr>
            <w:tcW w:w="2122" w:type="dxa"/>
            <w:tcBorders>
              <w:bottom w:val="single" w:sz="4" w:space="0" w:color="auto"/>
            </w:tcBorders>
            <w:shd w:val="clear" w:color="auto" w:fill="00B0F0"/>
          </w:tcPr>
          <w:p w14:paraId="48760AC2" w14:textId="77777777" w:rsidR="00907C8C" w:rsidRPr="00907C8C" w:rsidRDefault="00907C8C" w:rsidP="00907C8C">
            <w:pPr>
              <w:rPr>
                <w:rFonts w:ascii="Arial" w:hAnsi="Arial" w:cs="Arial"/>
                <w:sz w:val="16"/>
                <w:szCs w:val="16"/>
              </w:rPr>
            </w:pPr>
            <w:r w:rsidRPr="00907C8C">
              <w:rPr>
                <w:rFonts w:ascii="Arial" w:hAnsi="Arial" w:cs="Arial"/>
                <w:sz w:val="16"/>
                <w:szCs w:val="16"/>
              </w:rPr>
              <w:t>SUMMER TERM 1</w:t>
            </w:r>
          </w:p>
          <w:p w14:paraId="738793A2" w14:textId="77777777" w:rsidR="00907C8C" w:rsidRPr="00907C8C" w:rsidRDefault="00907C8C" w:rsidP="00907C8C">
            <w:pPr>
              <w:rPr>
                <w:rFonts w:ascii="Arial" w:hAnsi="Arial" w:cs="Arial"/>
                <w:sz w:val="16"/>
                <w:szCs w:val="16"/>
              </w:rPr>
            </w:pPr>
          </w:p>
          <w:p w14:paraId="4215108E" w14:textId="275082FD" w:rsidR="00907C8C" w:rsidRPr="00907C8C" w:rsidRDefault="00907C8C" w:rsidP="00907C8C">
            <w:pPr>
              <w:rPr>
                <w:rFonts w:ascii="Arial" w:hAnsi="Arial" w:cs="Arial"/>
                <w:sz w:val="16"/>
                <w:szCs w:val="16"/>
              </w:rPr>
            </w:pPr>
          </w:p>
        </w:tc>
        <w:tc>
          <w:tcPr>
            <w:tcW w:w="2409" w:type="dxa"/>
            <w:tcBorders>
              <w:bottom w:val="single" w:sz="4" w:space="0" w:color="auto"/>
            </w:tcBorders>
          </w:tcPr>
          <w:p w14:paraId="3D28F77F" w14:textId="77777777" w:rsidR="00907C8C" w:rsidRPr="00907C8C" w:rsidRDefault="00907C8C" w:rsidP="00907C8C">
            <w:pPr>
              <w:rPr>
                <w:rFonts w:ascii="Arial" w:hAnsi="Arial" w:cs="Arial"/>
                <w:sz w:val="16"/>
                <w:szCs w:val="16"/>
              </w:rPr>
            </w:pPr>
            <w:r w:rsidRPr="00907C8C">
              <w:rPr>
                <w:rFonts w:ascii="Arial" w:hAnsi="Arial" w:cs="Arial"/>
                <w:sz w:val="16"/>
                <w:szCs w:val="16"/>
              </w:rPr>
              <w:t>COMPONENT 3- TEXTS IN PRACTICE - practical</w:t>
            </w:r>
          </w:p>
          <w:p w14:paraId="3AD2159A" w14:textId="38CC88EA" w:rsidR="00907C8C" w:rsidRPr="00907C8C" w:rsidRDefault="00907C8C" w:rsidP="00907C8C">
            <w:pPr>
              <w:rPr>
                <w:rFonts w:ascii="Arial" w:hAnsi="Arial" w:cs="Arial"/>
                <w:sz w:val="16"/>
                <w:szCs w:val="16"/>
              </w:rPr>
            </w:pPr>
          </w:p>
        </w:tc>
        <w:tc>
          <w:tcPr>
            <w:tcW w:w="3828" w:type="dxa"/>
            <w:tcBorders>
              <w:bottom w:val="single" w:sz="4" w:space="0" w:color="auto"/>
            </w:tcBorders>
          </w:tcPr>
          <w:p w14:paraId="28937B28" w14:textId="77777777" w:rsidR="00907C8C" w:rsidRPr="00907C8C" w:rsidRDefault="00907C8C" w:rsidP="00907C8C">
            <w:pPr>
              <w:rPr>
                <w:rFonts w:ascii="Arial" w:hAnsi="Arial" w:cs="Arial"/>
                <w:sz w:val="16"/>
                <w:szCs w:val="16"/>
              </w:rPr>
            </w:pPr>
            <w:r w:rsidRPr="00907C8C">
              <w:rPr>
                <w:rFonts w:ascii="Arial" w:hAnsi="Arial" w:cs="Arial"/>
                <w:sz w:val="16"/>
                <w:szCs w:val="16"/>
              </w:rPr>
              <w:t>Monologue</w:t>
            </w:r>
          </w:p>
          <w:p w14:paraId="3CE86893" w14:textId="77777777" w:rsidR="00907C8C" w:rsidRPr="00907C8C" w:rsidRDefault="00907C8C" w:rsidP="00907C8C">
            <w:pPr>
              <w:rPr>
                <w:rFonts w:ascii="Arial" w:hAnsi="Arial" w:cs="Arial"/>
                <w:sz w:val="16"/>
                <w:szCs w:val="16"/>
              </w:rPr>
            </w:pPr>
          </w:p>
          <w:p w14:paraId="242CF867" w14:textId="23565BC9" w:rsidR="00907C8C" w:rsidRPr="00907C8C" w:rsidRDefault="00907C8C" w:rsidP="00907C8C">
            <w:pPr>
              <w:rPr>
                <w:rFonts w:ascii="Arial" w:hAnsi="Arial" w:cs="Arial"/>
                <w:sz w:val="16"/>
                <w:szCs w:val="16"/>
              </w:rPr>
            </w:pPr>
          </w:p>
          <w:p w14:paraId="47C84799" w14:textId="6A5FA706" w:rsidR="00907C8C" w:rsidRPr="00907C8C" w:rsidRDefault="00907C8C" w:rsidP="00907C8C">
            <w:pPr>
              <w:rPr>
                <w:rFonts w:ascii="Arial" w:hAnsi="Arial" w:cs="Arial"/>
                <w:sz w:val="16"/>
                <w:szCs w:val="16"/>
              </w:rPr>
            </w:pPr>
          </w:p>
        </w:tc>
        <w:tc>
          <w:tcPr>
            <w:tcW w:w="2126" w:type="dxa"/>
            <w:tcBorders>
              <w:bottom w:val="single" w:sz="4" w:space="0" w:color="auto"/>
            </w:tcBorders>
          </w:tcPr>
          <w:p w14:paraId="696FA168" w14:textId="77777777" w:rsidR="00907C8C" w:rsidRPr="00907C8C" w:rsidRDefault="00907C8C" w:rsidP="00907C8C">
            <w:pPr>
              <w:rPr>
                <w:rFonts w:ascii="Arial" w:hAnsi="Arial" w:cs="Arial"/>
                <w:sz w:val="16"/>
                <w:szCs w:val="16"/>
              </w:rPr>
            </w:pPr>
            <w:r w:rsidRPr="00907C8C">
              <w:rPr>
                <w:rFonts w:ascii="Arial" w:hAnsi="Arial" w:cs="Arial"/>
                <w:sz w:val="16"/>
                <w:szCs w:val="16"/>
              </w:rPr>
              <w:t>AO2</w:t>
            </w:r>
          </w:p>
          <w:p w14:paraId="1E72C476" w14:textId="4F907033" w:rsidR="00907C8C" w:rsidRPr="00907C8C" w:rsidRDefault="00907C8C" w:rsidP="00907C8C">
            <w:pPr>
              <w:rPr>
                <w:rFonts w:ascii="Arial" w:hAnsi="Arial" w:cs="Arial"/>
                <w:sz w:val="16"/>
                <w:szCs w:val="16"/>
              </w:rPr>
            </w:pPr>
          </w:p>
        </w:tc>
      </w:tr>
      <w:tr w:rsidR="009F1744" w:rsidRPr="00907C8C" w14:paraId="6129B458" w14:textId="77777777" w:rsidTr="009F1744">
        <w:trPr>
          <w:trHeight w:val="810"/>
        </w:trPr>
        <w:tc>
          <w:tcPr>
            <w:tcW w:w="2122" w:type="dxa"/>
            <w:tcBorders>
              <w:top w:val="single" w:sz="4" w:space="0" w:color="auto"/>
            </w:tcBorders>
            <w:shd w:val="clear" w:color="auto" w:fill="00B0F0"/>
          </w:tcPr>
          <w:p w14:paraId="25BC4455" w14:textId="287DD0A1" w:rsidR="009F1744" w:rsidRPr="00907C8C" w:rsidRDefault="009F1744" w:rsidP="009F1744">
            <w:pPr>
              <w:rPr>
                <w:rFonts w:ascii="Arial" w:hAnsi="Arial" w:cs="Arial"/>
                <w:sz w:val="16"/>
                <w:szCs w:val="16"/>
              </w:rPr>
            </w:pPr>
            <w:r w:rsidRPr="00907C8C">
              <w:rPr>
                <w:rFonts w:ascii="Arial" w:hAnsi="Arial" w:cs="Arial"/>
                <w:sz w:val="16"/>
                <w:szCs w:val="16"/>
              </w:rPr>
              <w:t>SUMMERT TERM 2</w:t>
            </w:r>
          </w:p>
        </w:tc>
        <w:tc>
          <w:tcPr>
            <w:tcW w:w="2409" w:type="dxa"/>
            <w:tcBorders>
              <w:top w:val="single" w:sz="4" w:space="0" w:color="auto"/>
            </w:tcBorders>
          </w:tcPr>
          <w:p w14:paraId="42962E52" w14:textId="732D3602" w:rsidR="009F1744" w:rsidRPr="00907C8C" w:rsidRDefault="009F1744" w:rsidP="009F1744">
            <w:pPr>
              <w:rPr>
                <w:rFonts w:ascii="Arial" w:hAnsi="Arial" w:cs="Arial"/>
                <w:sz w:val="16"/>
                <w:szCs w:val="16"/>
              </w:rPr>
            </w:pPr>
            <w:r w:rsidRPr="00907C8C">
              <w:rPr>
                <w:rFonts w:ascii="Arial" w:hAnsi="Arial" w:cs="Arial"/>
                <w:sz w:val="16"/>
                <w:szCs w:val="16"/>
              </w:rPr>
              <w:t>COMPONENT ONE-  UNDERSTANDING DRAMA REVISION</w:t>
            </w:r>
          </w:p>
        </w:tc>
        <w:tc>
          <w:tcPr>
            <w:tcW w:w="3828" w:type="dxa"/>
            <w:tcBorders>
              <w:top w:val="single" w:sz="4" w:space="0" w:color="auto"/>
            </w:tcBorders>
          </w:tcPr>
          <w:p w14:paraId="3720021E" w14:textId="77777777" w:rsidR="009F1744" w:rsidRDefault="009F1744" w:rsidP="009F1744">
            <w:pPr>
              <w:rPr>
                <w:rFonts w:ascii="Arial" w:hAnsi="Arial" w:cs="Arial"/>
                <w:sz w:val="16"/>
                <w:szCs w:val="16"/>
              </w:rPr>
            </w:pPr>
          </w:p>
          <w:p w14:paraId="167BD788" w14:textId="61FE0DAE" w:rsidR="009F1744" w:rsidRPr="00907C8C" w:rsidRDefault="009F1744" w:rsidP="009F1744">
            <w:pPr>
              <w:rPr>
                <w:rFonts w:ascii="Arial" w:hAnsi="Arial" w:cs="Arial"/>
                <w:sz w:val="16"/>
                <w:szCs w:val="16"/>
              </w:rPr>
            </w:pPr>
            <w:r w:rsidRPr="00907C8C">
              <w:rPr>
                <w:rFonts w:ascii="Arial" w:hAnsi="Arial" w:cs="Arial"/>
                <w:sz w:val="16"/>
                <w:szCs w:val="16"/>
              </w:rPr>
              <w:t xml:space="preserve">REVISION </w:t>
            </w:r>
          </w:p>
        </w:tc>
        <w:tc>
          <w:tcPr>
            <w:tcW w:w="2126" w:type="dxa"/>
            <w:tcBorders>
              <w:top w:val="single" w:sz="4" w:space="0" w:color="auto"/>
            </w:tcBorders>
          </w:tcPr>
          <w:p w14:paraId="2D7C31EE" w14:textId="77777777" w:rsidR="009F1744" w:rsidRPr="00907C8C" w:rsidRDefault="009F1744" w:rsidP="009F1744">
            <w:pPr>
              <w:rPr>
                <w:rFonts w:ascii="Arial" w:hAnsi="Arial" w:cs="Arial"/>
                <w:sz w:val="16"/>
                <w:szCs w:val="16"/>
              </w:rPr>
            </w:pPr>
          </w:p>
          <w:p w14:paraId="10944637" w14:textId="77777777" w:rsidR="009F1744" w:rsidRPr="00907C8C" w:rsidRDefault="009F1744" w:rsidP="009F1744">
            <w:pPr>
              <w:rPr>
                <w:rFonts w:ascii="Arial" w:hAnsi="Arial" w:cs="Arial"/>
                <w:sz w:val="16"/>
                <w:szCs w:val="16"/>
              </w:rPr>
            </w:pPr>
            <w:r w:rsidRPr="00907C8C">
              <w:rPr>
                <w:rFonts w:ascii="Arial" w:hAnsi="Arial" w:cs="Arial"/>
                <w:sz w:val="16"/>
                <w:szCs w:val="16"/>
              </w:rPr>
              <w:t xml:space="preserve">AO1, AO2, AO3, AO4 </w:t>
            </w:r>
          </w:p>
          <w:p w14:paraId="28084AC8" w14:textId="77777777" w:rsidR="009F1744" w:rsidRPr="00907C8C" w:rsidRDefault="009F1744" w:rsidP="00907C8C">
            <w:pPr>
              <w:rPr>
                <w:rFonts w:ascii="Arial" w:hAnsi="Arial" w:cs="Arial"/>
                <w:sz w:val="16"/>
                <w:szCs w:val="16"/>
              </w:rPr>
            </w:pPr>
          </w:p>
        </w:tc>
      </w:tr>
    </w:tbl>
    <w:p w14:paraId="575FB58D" w14:textId="77777777" w:rsidR="00162047" w:rsidRPr="00907C8C" w:rsidRDefault="00162047" w:rsidP="00162047">
      <w:pPr>
        <w:rPr>
          <w:rFonts w:ascii="Arial" w:hAnsi="Arial" w:cs="Arial"/>
          <w:sz w:val="16"/>
          <w:szCs w:val="16"/>
        </w:rPr>
      </w:pPr>
    </w:p>
    <w:p w14:paraId="52F05B22" w14:textId="318ECE5A" w:rsidR="00162047" w:rsidRPr="00907C8C" w:rsidRDefault="00162047" w:rsidP="009F1744">
      <w:pPr>
        <w:rPr>
          <w:rFonts w:ascii="Arial" w:hAnsi="Arial" w:cs="Arial"/>
          <w:b/>
          <w:sz w:val="16"/>
          <w:szCs w:val="16"/>
          <w:u w:val="single"/>
        </w:rPr>
      </w:pPr>
    </w:p>
    <w:tbl>
      <w:tblPr>
        <w:tblStyle w:val="TableGrid"/>
        <w:tblW w:w="10485" w:type="dxa"/>
        <w:tblLook w:val="04A0" w:firstRow="1" w:lastRow="0" w:firstColumn="1" w:lastColumn="0" w:noHBand="0" w:noVBand="1"/>
      </w:tblPr>
      <w:tblGrid>
        <w:gridCol w:w="1980"/>
        <w:gridCol w:w="2551"/>
        <w:gridCol w:w="3686"/>
        <w:gridCol w:w="2268"/>
      </w:tblGrid>
      <w:tr w:rsidR="00162047" w:rsidRPr="00907C8C" w14:paraId="527095FF" w14:textId="77777777" w:rsidTr="00162047">
        <w:tc>
          <w:tcPr>
            <w:tcW w:w="1980" w:type="dxa"/>
            <w:shd w:val="clear" w:color="auto" w:fill="00B0F0"/>
          </w:tcPr>
          <w:p w14:paraId="69E51352" w14:textId="784782FD" w:rsidR="00162047" w:rsidRPr="00907C8C" w:rsidRDefault="00162047" w:rsidP="00B77CB3">
            <w:pPr>
              <w:rPr>
                <w:rFonts w:ascii="Arial" w:hAnsi="Arial" w:cs="Arial"/>
                <w:sz w:val="16"/>
                <w:szCs w:val="16"/>
              </w:rPr>
            </w:pPr>
            <w:r w:rsidRPr="00907C8C">
              <w:rPr>
                <w:rFonts w:ascii="Arial" w:hAnsi="Arial" w:cs="Arial"/>
                <w:sz w:val="16"/>
                <w:szCs w:val="16"/>
              </w:rPr>
              <w:t>Year 10</w:t>
            </w:r>
          </w:p>
        </w:tc>
        <w:tc>
          <w:tcPr>
            <w:tcW w:w="2551" w:type="dxa"/>
            <w:shd w:val="clear" w:color="auto" w:fill="00B0F0"/>
          </w:tcPr>
          <w:p w14:paraId="1423272E" w14:textId="77777777" w:rsidR="00162047" w:rsidRPr="00907C8C" w:rsidRDefault="00162047" w:rsidP="00B77CB3">
            <w:pPr>
              <w:rPr>
                <w:rFonts w:ascii="Arial" w:hAnsi="Arial" w:cs="Arial"/>
                <w:sz w:val="16"/>
                <w:szCs w:val="16"/>
              </w:rPr>
            </w:pPr>
            <w:r w:rsidRPr="00907C8C">
              <w:rPr>
                <w:rFonts w:ascii="Arial" w:hAnsi="Arial" w:cs="Arial"/>
                <w:sz w:val="16"/>
                <w:szCs w:val="16"/>
              </w:rPr>
              <w:t>COMPONENT</w:t>
            </w:r>
          </w:p>
        </w:tc>
        <w:tc>
          <w:tcPr>
            <w:tcW w:w="3686" w:type="dxa"/>
            <w:shd w:val="clear" w:color="auto" w:fill="00B0F0"/>
          </w:tcPr>
          <w:p w14:paraId="23A2C2E4" w14:textId="77777777" w:rsidR="00162047" w:rsidRPr="00907C8C" w:rsidRDefault="00162047" w:rsidP="00B77CB3">
            <w:pPr>
              <w:rPr>
                <w:rFonts w:ascii="Arial" w:hAnsi="Arial" w:cs="Arial"/>
                <w:sz w:val="16"/>
                <w:szCs w:val="16"/>
              </w:rPr>
            </w:pPr>
            <w:r w:rsidRPr="00907C8C">
              <w:rPr>
                <w:rFonts w:ascii="Arial" w:hAnsi="Arial" w:cs="Arial"/>
                <w:sz w:val="16"/>
                <w:szCs w:val="16"/>
              </w:rPr>
              <w:t xml:space="preserve">OVERVIEW OF LEARNING  </w:t>
            </w:r>
          </w:p>
        </w:tc>
        <w:tc>
          <w:tcPr>
            <w:tcW w:w="2268" w:type="dxa"/>
            <w:shd w:val="clear" w:color="auto" w:fill="00B0F0"/>
          </w:tcPr>
          <w:p w14:paraId="361B5AA1" w14:textId="77777777" w:rsidR="00162047" w:rsidRPr="00907C8C" w:rsidRDefault="00162047" w:rsidP="00B77CB3">
            <w:pPr>
              <w:rPr>
                <w:rFonts w:ascii="Arial" w:hAnsi="Arial" w:cs="Arial"/>
                <w:sz w:val="16"/>
                <w:szCs w:val="16"/>
              </w:rPr>
            </w:pPr>
            <w:r w:rsidRPr="00907C8C">
              <w:rPr>
                <w:rFonts w:ascii="Arial" w:hAnsi="Arial" w:cs="Arial"/>
                <w:sz w:val="16"/>
                <w:szCs w:val="16"/>
              </w:rPr>
              <w:t>ASSESMENT OBJECTIVES</w:t>
            </w:r>
          </w:p>
        </w:tc>
      </w:tr>
      <w:tr w:rsidR="00162047" w:rsidRPr="00907C8C" w14:paraId="1C474CA7" w14:textId="77777777" w:rsidTr="00162047">
        <w:tc>
          <w:tcPr>
            <w:tcW w:w="1980" w:type="dxa"/>
            <w:shd w:val="clear" w:color="auto" w:fill="00B0F0"/>
          </w:tcPr>
          <w:p w14:paraId="44374ABA" w14:textId="77777777" w:rsidR="00162047" w:rsidRPr="00907C8C" w:rsidRDefault="00162047" w:rsidP="00B77CB3">
            <w:pPr>
              <w:rPr>
                <w:rFonts w:ascii="Arial" w:hAnsi="Arial" w:cs="Arial"/>
                <w:sz w:val="16"/>
                <w:szCs w:val="16"/>
              </w:rPr>
            </w:pPr>
            <w:r w:rsidRPr="00907C8C">
              <w:rPr>
                <w:rFonts w:ascii="Arial" w:hAnsi="Arial" w:cs="Arial"/>
                <w:sz w:val="16"/>
                <w:szCs w:val="16"/>
              </w:rPr>
              <w:t>AUTUMN TERM</w:t>
            </w:r>
          </w:p>
        </w:tc>
        <w:tc>
          <w:tcPr>
            <w:tcW w:w="2551" w:type="dxa"/>
          </w:tcPr>
          <w:p w14:paraId="183A9B69" w14:textId="77777777" w:rsidR="00162047" w:rsidRPr="00907C8C" w:rsidRDefault="00162047" w:rsidP="00B77CB3">
            <w:pPr>
              <w:rPr>
                <w:rFonts w:ascii="Arial" w:hAnsi="Arial" w:cs="Arial"/>
                <w:sz w:val="16"/>
                <w:szCs w:val="16"/>
              </w:rPr>
            </w:pPr>
            <w:r w:rsidRPr="00907C8C">
              <w:rPr>
                <w:rFonts w:ascii="Arial" w:hAnsi="Arial" w:cs="Arial"/>
                <w:sz w:val="16"/>
                <w:szCs w:val="16"/>
              </w:rPr>
              <w:t>COMPONENT 2 – DEVISED DRAMA</w:t>
            </w:r>
          </w:p>
        </w:tc>
        <w:tc>
          <w:tcPr>
            <w:tcW w:w="3686" w:type="dxa"/>
          </w:tcPr>
          <w:p w14:paraId="1B68DCD2" w14:textId="77777777" w:rsidR="00162047" w:rsidRPr="00907C8C" w:rsidRDefault="00162047" w:rsidP="00B77CB3">
            <w:pPr>
              <w:rPr>
                <w:rFonts w:ascii="Arial" w:hAnsi="Arial" w:cs="Arial"/>
                <w:sz w:val="16"/>
                <w:szCs w:val="16"/>
              </w:rPr>
            </w:pPr>
            <w:r w:rsidRPr="00907C8C">
              <w:rPr>
                <w:rFonts w:ascii="Arial" w:hAnsi="Arial" w:cs="Arial"/>
                <w:sz w:val="16"/>
                <w:szCs w:val="16"/>
              </w:rPr>
              <w:t>Students will complete a mock of the full unit. They will perform their devised piece under formal NEA conditions and will submit their devising log.</w:t>
            </w:r>
          </w:p>
        </w:tc>
        <w:tc>
          <w:tcPr>
            <w:tcW w:w="2268" w:type="dxa"/>
          </w:tcPr>
          <w:p w14:paraId="20EC1751" w14:textId="77777777" w:rsidR="00162047" w:rsidRPr="00907C8C" w:rsidRDefault="00162047" w:rsidP="00B77CB3">
            <w:pPr>
              <w:rPr>
                <w:rFonts w:ascii="Arial" w:hAnsi="Arial" w:cs="Arial"/>
                <w:sz w:val="16"/>
                <w:szCs w:val="16"/>
              </w:rPr>
            </w:pPr>
            <w:r w:rsidRPr="00907C8C">
              <w:rPr>
                <w:rFonts w:ascii="Arial" w:hAnsi="Arial" w:cs="Arial"/>
                <w:sz w:val="16"/>
                <w:szCs w:val="16"/>
              </w:rPr>
              <w:t>AO1, AO2, AO4</w:t>
            </w:r>
          </w:p>
        </w:tc>
      </w:tr>
      <w:tr w:rsidR="00162047" w:rsidRPr="00907C8C" w14:paraId="1A110140" w14:textId="77777777" w:rsidTr="009F1744">
        <w:trPr>
          <w:trHeight w:val="525"/>
        </w:trPr>
        <w:tc>
          <w:tcPr>
            <w:tcW w:w="1980" w:type="dxa"/>
            <w:tcBorders>
              <w:bottom w:val="single" w:sz="4" w:space="0" w:color="auto"/>
            </w:tcBorders>
            <w:shd w:val="clear" w:color="auto" w:fill="00B0F0"/>
          </w:tcPr>
          <w:p w14:paraId="76546E6B" w14:textId="77777777" w:rsidR="00162047" w:rsidRPr="00907C8C" w:rsidRDefault="00162047" w:rsidP="00B77CB3">
            <w:pPr>
              <w:rPr>
                <w:rFonts w:ascii="Arial" w:hAnsi="Arial" w:cs="Arial"/>
                <w:sz w:val="16"/>
                <w:szCs w:val="16"/>
              </w:rPr>
            </w:pPr>
            <w:r w:rsidRPr="00907C8C">
              <w:rPr>
                <w:rFonts w:ascii="Arial" w:hAnsi="Arial" w:cs="Arial"/>
                <w:sz w:val="16"/>
                <w:szCs w:val="16"/>
              </w:rPr>
              <w:t>SPRING TERM 1</w:t>
            </w:r>
          </w:p>
          <w:p w14:paraId="201CF137" w14:textId="77777777" w:rsidR="00162047" w:rsidRPr="00907C8C" w:rsidRDefault="00162047" w:rsidP="00B77CB3">
            <w:pPr>
              <w:rPr>
                <w:rFonts w:ascii="Arial" w:hAnsi="Arial" w:cs="Arial"/>
                <w:sz w:val="16"/>
                <w:szCs w:val="16"/>
              </w:rPr>
            </w:pPr>
          </w:p>
          <w:p w14:paraId="3914ED3E" w14:textId="3076E7A9" w:rsidR="00162047" w:rsidRPr="00907C8C" w:rsidRDefault="00162047" w:rsidP="00B77CB3">
            <w:pPr>
              <w:rPr>
                <w:rFonts w:ascii="Arial" w:hAnsi="Arial" w:cs="Arial"/>
                <w:sz w:val="16"/>
                <w:szCs w:val="16"/>
              </w:rPr>
            </w:pPr>
          </w:p>
        </w:tc>
        <w:tc>
          <w:tcPr>
            <w:tcW w:w="2551" w:type="dxa"/>
            <w:tcBorders>
              <w:bottom w:val="single" w:sz="4" w:space="0" w:color="auto"/>
            </w:tcBorders>
          </w:tcPr>
          <w:p w14:paraId="72DE2F6C" w14:textId="1D3B2052" w:rsidR="00162047" w:rsidRPr="00907C8C" w:rsidRDefault="009F1744" w:rsidP="00B77CB3">
            <w:pPr>
              <w:rPr>
                <w:rFonts w:ascii="Arial" w:hAnsi="Arial" w:cs="Arial"/>
                <w:sz w:val="16"/>
                <w:szCs w:val="16"/>
              </w:rPr>
            </w:pPr>
            <w:r>
              <w:rPr>
                <w:rFonts w:ascii="Arial" w:hAnsi="Arial" w:cs="Arial"/>
                <w:sz w:val="16"/>
                <w:szCs w:val="16"/>
              </w:rPr>
              <w:t xml:space="preserve">COMPONENT 1 – UNDERSTANDING </w:t>
            </w:r>
            <w:r w:rsidR="00162047" w:rsidRPr="00907C8C">
              <w:rPr>
                <w:rFonts w:ascii="Arial" w:hAnsi="Arial" w:cs="Arial"/>
                <w:sz w:val="16"/>
                <w:szCs w:val="16"/>
              </w:rPr>
              <w:t xml:space="preserve"> DRAMA</w:t>
            </w:r>
          </w:p>
          <w:p w14:paraId="3EA9D0B4" w14:textId="77777777" w:rsidR="00162047" w:rsidRPr="00907C8C" w:rsidRDefault="00162047" w:rsidP="00B77CB3">
            <w:pPr>
              <w:rPr>
                <w:rFonts w:ascii="Arial" w:hAnsi="Arial" w:cs="Arial"/>
                <w:sz w:val="16"/>
                <w:szCs w:val="16"/>
              </w:rPr>
            </w:pPr>
          </w:p>
        </w:tc>
        <w:tc>
          <w:tcPr>
            <w:tcW w:w="3686" w:type="dxa"/>
            <w:tcBorders>
              <w:bottom w:val="single" w:sz="4" w:space="0" w:color="auto"/>
            </w:tcBorders>
          </w:tcPr>
          <w:p w14:paraId="13B857FE" w14:textId="77777777" w:rsidR="00162047" w:rsidRPr="00907C8C" w:rsidRDefault="00162047" w:rsidP="00B77CB3">
            <w:pPr>
              <w:rPr>
                <w:rFonts w:ascii="Arial" w:hAnsi="Arial" w:cs="Arial"/>
                <w:sz w:val="16"/>
                <w:szCs w:val="16"/>
              </w:rPr>
            </w:pPr>
            <w:r w:rsidRPr="00907C8C">
              <w:rPr>
                <w:rFonts w:ascii="Arial" w:hAnsi="Arial" w:cs="Arial"/>
                <w:sz w:val="16"/>
                <w:szCs w:val="16"/>
              </w:rPr>
              <w:t>REVISON OF SET TEXT STUDIED IN YEAR 9</w:t>
            </w:r>
          </w:p>
          <w:p w14:paraId="22147382" w14:textId="77777777" w:rsidR="00162047" w:rsidRPr="00907C8C" w:rsidRDefault="00162047" w:rsidP="00B77CB3">
            <w:pPr>
              <w:rPr>
                <w:rFonts w:ascii="Arial" w:hAnsi="Arial" w:cs="Arial"/>
                <w:sz w:val="16"/>
                <w:szCs w:val="16"/>
              </w:rPr>
            </w:pPr>
          </w:p>
          <w:p w14:paraId="65374556" w14:textId="31334EDB" w:rsidR="00162047" w:rsidRPr="00907C8C" w:rsidRDefault="00162047" w:rsidP="00B77CB3">
            <w:pPr>
              <w:rPr>
                <w:rFonts w:ascii="Arial" w:hAnsi="Arial" w:cs="Arial"/>
                <w:sz w:val="16"/>
                <w:szCs w:val="16"/>
              </w:rPr>
            </w:pPr>
          </w:p>
        </w:tc>
        <w:tc>
          <w:tcPr>
            <w:tcW w:w="2268" w:type="dxa"/>
            <w:tcBorders>
              <w:bottom w:val="single" w:sz="4" w:space="0" w:color="auto"/>
            </w:tcBorders>
          </w:tcPr>
          <w:p w14:paraId="146BDD85" w14:textId="77777777" w:rsidR="00162047" w:rsidRPr="00907C8C" w:rsidRDefault="00162047" w:rsidP="00B77CB3">
            <w:pPr>
              <w:rPr>
                <w:rFonts w:ascii="Arial" w:hAnsi="Arial" w:cs="Arial"/>
                <w:sz w:val="16"/>
                <w:szCs w:val="16"/>
              </w:rPr>
            </w:pPr>
            <w:r w:rsidRPr="00907C8C">
              <w:rPr>
                <w:rFonts w:ascii="Arial" w:hAnsi="Arial" w:cs="Arial"/>
                <w:sz w:val="16"/>
                <w:szCs w:val="16"/>
              </w:rPr>
              <w:t>AO3, AO4</w:t>
            </w:r>
          </w:p>
          <w:p w14:paraId="091DF2AA" w14:textId="77777777" w:rsidR="00162047" w:rsidRPr="00907C8C" w:rsidRDefault="00162047" w:rsidP="00B77CB3">
            <w:pPr>
              <w:rPr>
                <w:rFonts w:ascii="Arial" w:hAnsi="Arial" w:cs="Arial"/>
                <w:sz w:val="16"/>
                <w:szCs w:val="16"/>
              </w:rPr>
            </w:pPr>
          </w:p>
          <w:p w14:paraId="46CF4EDB" w14:textId="1E87DDA0" w:rsidR="00162047" w:rsidRPr="00907C8C" w:rsidRDefault="00162047" w:rsidP="00B77CB3">
            <w:pPr>
              <w:rPr>
                <w:rFonts w:ascii="Arial" w:hAnsi="Arial" w:cs="Arial"/>
                <w:sz w:val="16"/>
                <w:szCs w:val="16"/>
              </w:rPr>
            </w:pPr>
          </w:p>
        </w:tc>
      </w:tr>
      <w:tr w:rsidR="009F1744" w:rsidRPr="00907C8C" w14:paraId="236E3293" w14:textId="77777777" w:rsidTr="009F1744">
        <w:trPr>
          <w:trHeight w:val="570"/>
        </w:trPr>
        <w:tc>
          <w:tcPr>
            <w:tcW w:w="1980" w:type="dxa"/>
            <w:tcBorders>
              <w:top w:val="single" w:sz="4" w:space="0" w:color="auto"/>
            </w:tcBorders>
            <w:shd w:val="clear" w:color="auto" w:fill="00B0F0"/>
          </w:tcPr>
          <w:p w14:paraId="509EC710" w14:textId="77777777" w:rsidR="009F1744" w:rsidRPr="00907C8C" w:rsidRDefault="009F1744" w:rsidP="009F1744">
            <w:pPr>
              <w:rPr>
                <w:rFonts w:ascii="Arial" w:hAnsi="Arial" w:cs="Arial"/>
                <w:sz w:val="16"/>
                <w:szCs w:val="16"/>
              </w:rPr>
            </w:pPr>
          </w:p>
          <w:p w14:paraId="62381D63" w14:textId="764782EE" w:rsidR="009F1744" w:rsidRPr="00907C8C" w:rsidRDefault="009F1744" w:rsidP="009F1744">
            <w:pPr>
              <w:rPr>
                <w:rFonts w:ascii="Arial" w:hAnsi="Arial" w:cs="Arial"/>
                <w:sz w:val="16"/>
                <w:szCs w:val="16"/>
              </w:rPr>
            </w:pPr>
            <w:r w:rsidRPr="00907C8C">
              <w:rPr>
                <w:rFonts w:ascii="Arial" w:hAnsi="Arial" w:cs="Arial"/>
                <w:sz w:val="16"/>
                <w:szCs w:val="16"/>
              </w:rPr>
              <w:t>SPRING TERM 2</w:t>
            </w:r>
          </w:p>
        </w:tc>
        <w:tc>
          <w:tcPr>
            <w:tcW w:w="2551" w:type="dxa"/>
            <w:tcBorders>
              <w:top w:val="single" w:sz="4" w:space="0" w:color="auto"/>
            </w:tcBorders>
          </w:tcPr>
          <w:p w14:paraId="7781CA03" w14:textId="77777777" w:rsidR="009F1744" w:rsidRPr="00907C8C" w:rsidRDefault="009F1744" w:rsidP="009F1744">
            <w:pPr>
              <w:rPr>
                <w:rFonts w:ascii="Arial" w:hAnsi="Arial" w:cs="Arial"/>
                <w:sz w:val="16"/>
                <w:szCs w:val="16"/>
              </w:rPr>
            </w:pPr>
            <w:r w:rsidRPr="00907C8C">
              <w:rPr>
                <w:rFonts w:ascii="Arial" w:hAnsi="Arial" w:cs="Arial"/>
                <w:sz w:val="16"/>
                <w:szCs w:val="16"/>
              </w:rPr>
              <w:t>COMPONENT 1 – UNDERASTNDING DRAMA</w:t>
            </w:r>
          </w:p>
          <w:p w14:paraId="1DCC3CDA" w14:textId="77777777" w:rsidR="009F1744" w:rsidRPr="00907C8C" w:rsidRDefault="009F1744" w:rsidP="00B77CB3">
            <w:pPr>
              <w:rPr>
                <w:rFonts w:ascii="Arial" w:hAnsi="Arial" w:cs="Arial"/>
                <w:sz w:val="16"/>
                <w:szCs w:val="16"/>
              </w:rPr>
            </w:pPr>
          </w:p>
        </w:tc>
        <w:tc>
          <w:tcPr>
            <w:tcW w:w="3686" w:type="dxa"/>
            <w:tcBorders>
              <w:top w:val="single" w:sz="4" w:space="0" w:color="auto"/>
            </w:tcBorders>
          </w:tcPr>
          <w:p w14:paraId="3F474186" w14:textId="41067E97" w:rsidR="009F1744" w:rsidRPr="00907C8C" w:rsidRDefault="009F1744" w:rsidP="009F1744">
            <w:pPr>
              <w:rPr>
                <w:rFonts w:ascii="Arial" w:hAnsi="Arial" w:cs="Arial"/>
                <w:sz w:val="16"/>
                <w:szCs w:val="16"/>
              </w:rPr>
            </w:pPr>
            <w:r w:rsidRPr="00907C8C">
              <w:rPr>
                <w:rFonts w:ascii="Arial" w:hAnsi="Arial" w:cs="Arial"/>
                <w:sz w:val="16"/>
                <w:szCs w:val="16"/>
              </w:rPr>
              <w:t>REVISON OF SET TEXT STUDIED IN YEAR 9</w:t>
            </w:r>
          </w:p>
        </w:tc>
        <w:tc>
          <w:tcPr>
            <w:tcW w:w="2268" w:type="dxa"/>
            <w:tcBorders>
              <w:top w:val="single" w:sz="4" w:space="0" w:color="auto"/>
            </w:tcBorders>
          </w:tcPr>
          <w:p w14:paraId="5F7A20A8" w14:textId="77777777" w:rsidR="009F1744" w:rsidRPr="00907C8C" w:rsidRDefault="009F1744" w:rsidP="009F1744">
            <w:pPr>
              <w:rPr>
                <w:rFonts w:ascii="Arial" w:hAnsi="Arial" w:cs="Arial"/>
                <w:sz w:val="16"/>
                <w:szCs w:val="16"/>
              </w:rPr>
            </w:pPr>
          </w:p>
          <w:p w14:paraId="2BA992B7" w14:textId="6B43AE70" w:rsidR="009F1744" w:rsidRPr="00907C8C" w:rsidRDefault="009F1744" w:rsidP="009F1744">
            <w:pPr>
              <w:rPr>
                <w:rFonts w:ascii="Arial" w:hAnsi="Arial" w:cs="Arial"/>
                <w:sz w:val="16"/>
                <w:szCs w:val="16"/>
              </w:rPr>
            </w:pPr>
            <w:r w:rsidRPr="00907C8C">
              <w:rPr>
                <w:rFonts w:ascii="Arial" w:hAnsi="Arial" w:cs="Arial"/>
                <w:sz w:val="16"/>
                <w:szCs w:val="16"/>
              </w:rPr>
              <w:t>AO1, AO2, AO4</w:t>
            </w:r>
          </w:p>
        </w:tc>
      </w:tr>
      <w:tr w:rsidR="00162047" w:rsidRPr="00907C8C" w14:paraId="0B6AFA89" w14:textId="77777777" w:rsidTr="00162047">
        <w:tc>
          <w:tcPr>
            <w:tcW w:w="1980" w:type="dxa"/>
            <w:shd w:val="clear" w:color="auto" w:fill="00B0F0"/>
          </w:tcPr>
          <w:p w14:paraId="1969B7FD" w14:textId="77777777" w:rsidR="00162047" w:rsidRPr="00907C8C" w:rsidRDefault="00162047" w:rsidP="00B77CB3">
            <w:pPr>
              <w:rPr>
                <w:rFonts w:ascii="Arial" w:hAnsi="Arial" w:cs="Arial"/>
                <w:sz w:val="16"/>
                <w:szCs w:val="16"/>
              </w:rPr>
            </w:pPr>
            <w:r w:rsidRPr="00907C8C">
              <w:rPr>
                <w:rFonts w:ascii="Arial" w:hAnsi="Arial" w:cs="Arial"/>
                <w:sz w:val="16"/>
                <w:szCs w:val="16"/>
              </w:rPr>
              <w:t>SUMMER TERM</w:t>
            </w:r>
          </w:p>
        </w:tc>
        <w:tc>
          <w:tcPr>
            <w:tcW w:w="2551" w:type="dxa"/>
          </w:tcPr>
          <w:p w14:paraId="07C4202F" w14:textId="77777777" w:rsidR="00162047" w:rsidRPr="00907C8C" w:rsidRDefault="00162047" w:rsidP="00B77CB3">
            <w:pPr>
              <w:rPr>
                <w:rFonts w:ascii="Arial" w:hAnsi="Arial" w:cs="Arial"/>
                <w:sz w:val="16"/>
                <w:szCs w:val="16"/>
              </w:rPr>
            </w:pPr>
            <w:r w:rsidRPr="00907C8C">
              <w:rPr>
                <w:rFonts w:ascii="Arial" w:hAnsi="Arial" w:cs="Arial"/>
                <w:sz w:val="16"/>
                <w:szCs w:val="16"/>
              </w:rPr>
              <w:t>COMPONENT TWO</w:t>
            </w:r>
          </w:p>
        </w:tc>
        <w:tc>
          <w:tcPr>
            <w:tcW w:w="3686" w:type="dxa"/>
          </w:tcPr>
          <w:p w14:paraId="0A135231" w14:textId="77777777" w:rsidR="00162047" w:rsidRPr="00907C8C" w:rsidRDefault="00162047" w:rsidP="00B77CB3">
            <w:pPr>
              <w:rPr>
                <w:rFonts w:ascii="Arial" w:hAnsi="Arial" w:cs="Arial"/>
                <w:sz w:val="16"/>
                <w:szCs w:val="16"/>
              </w:rPr>
            </w:pPr>
            <w:r w:rsidRPr="00907C8C">
              <w:rPr>
                <w:rFonts w:ascii="Arial" w:hAnsi="Arial" w:cs="Arial"/>
                <w:sz w:val="16"/>
                <w:szCs w:val="16"/>
              </w:rPr>
              <w:t>COMPLETION OF DEVISED UNIT</w:t>
            </w:r>
          </w:p>
          <w:p w14:paraId="2244CE3C" w14:textId="77777777" w:rsidR="00162047" w:rsidRPr="00907C8C" w:rsidRDefault="00162047" w:rsidP="00B77CB3">
            <w:pPr>
              <w:rPr>
                <w:rFonts w:ascii="Arial" w:hAnsi="Arial" w:cs="Arial"/>
                <w:sz w:val="16"/>
                <w:szCs w:val="16"/>
              </w:rPr>
            </w:pPr>
            <w:r w:rsidRPr="00907C8C">
              <w:rPr>
                <w:rFonts w:ascii="Arial" w:hAnsi="Arial" w:cs="Arial"/>
                <w:sz w:val="16"/>
                <w:szCs w:val="16"/>
              </w:rPr>
              <w:t xml:space="preserve">Including beginning of devising log Students will prepare for and complete their real NEA devised piece and log </w:t>
            </w:r>
          </w:p>
        </w:tc>
        <w:tc>
          <w:tcPr>
            <w:tcW w:w="2268" w:type="dxa"/>
          </w:tcPr>
          <w:p w14:paraId="44A8A29F" w14:textId="77777777" w:rsidR="00162047" w:rsidRPr="00907C8C" w:rsidRDefault="00162047" w:rsidP="00B77CB3">
            <w:pPr>
              <w:rPr>
                <w:rFonts w:ascii="Arial" w:hAnsi="Arial" w:cs="Arial"/>
                <w:sz w:val="16"/>
                <w:szCs w:val="16"/>
              </w:rPr>
            </w:pPr>
            <w:r w:rsidRPr="00907C8C">
              <w:rPr>
                <w:rFonts w:ascii="Arial" w:hAnsi="Arial" w:cs="Arial"/>
                <w:sz w:val="16"/>
                <w:szCs w:val="16"/>
              </w:rPr>
              <w:t>AO3, AO4</w:t>
            </w:r>
          </w:p>
          <w:p w14:paraId="14738AE7" w14:textId="77777777" w:rsidR="00162047" w:rsidRPr="00907C8C" w:rsidRDefault="00162047" w:rsidP="00B77CB3">
            <w:pPr>
              <w:rPr>
                <w:rFonts w:ascii="Arial" w:hAnsi="Arial" w:cs="Arial"/>
                <w:sz w:val="16"/>
                <w:szCs w:val="16"/>
              </w:rPr>
            </w:pPr>
          </w:p>
          <w:p w14:paraId="2FA46AEE" w14:textId="77777777" w:rsidR="00162047" w:rsidRPr="00907C8C" w:rsidRDefault="00162047" w:rsidP="00B77CB3">
            <w:pPr>
              <w:rPr>
                <w:rFonts w:ascii="Arial" w:hAnsi="Arial" w:cs="Arial"/>
                <w:sz w:val="16"/>
                <w:szCs w:val="16"/>
              </w:rPr>
            </w:pPr>
          </w:p>
          <w:p w14:paraId="51A6E9FA" w14:textId="77777777" w:rsidR="00162047" w:rsidRPr="00907C8C" w:rsidRDefault="00162047" w:rsidP="00B77CB3">
            <w:pPr>
              <w:rPr>
                <w:rFonts w:ascii="Arial" w:hAnsi="Arial" w:cs="Arial"/>
                <w:sz w:val="16"/>
                <w:szCs w:val="16"/>
              </w:rPr>
            </w:pPr>
          </w:p>
        </w:tc>
      </w:tr>
    </w:tbl>
    <w:p w14:paraId="5A251675" w14:textId="75601C06" w:rsidR="00162047" w:rsidRPr="00907C8C" w:rsidRDefault="00162047" w:rsidP="00162047">
      <w:pPr>
        <w:rPr>
          <w:rFonts w:ascii="Arial" w:hAnsi="Arial" w:cs="Arial"/>
          <w:b/>
          <w:sz w:val="16"/>
          <w:szCs w:val="16"/>
          <w:u w:val="single"/>
        </w:rPr>
      </w:pPr>
    </w:p>
    <w:tbl>
      <w:tblPr>
        <w:tblStyle w:val="TableGrid"/>
        <w:tblW w:w="0" w:type="auto"/>
        <w:tblLook w:val="04A0" w:firstRow="1" w:lastRow="0" w:firstColumn="1" w:lastColumn="0" w:noHBand="0" w:noVBand="1"/>
      </w:tblPr>
      <w:tblGrid>
        <w:gridCol w:w="1980"/>
        <w:gridCol w:w="2126"/>
        <w:gridCol w:w="3827"/>
        <w:gridCol w:w="2268"/>
      </w:tblGrid>
      <w:tr w:rsidR="009F1744" w:rsidRPr="00907C8C" w14:paraId="40006345" w14:textId="77777777" w:rsidTr="009F1744">
        <w:tc>
          <w:tcPr>
            <w:tcW w:w="1980" w:type="dxa"/>
            <w:shd w:val="clear" w:color="auto" w:fill="00B0F0"/>
          </w:tcPr>
          <w:p w14:paraId="5BDB6D14" w14:textId="205B9B43" w:rsidR="00162047" w:rsidRPr="00907C8C" w:rsidRDefault="00162047" w:rsidP="00B77CB3">
            <w:pPr>
              <w:rPr>
                <w:rFonts w:ascii="Arial" w:hAnsi="Arial" w:cs="Arial"/>
                <w:sz w:val="16"/>
                <w:szCs w:val="16"/>
              </w:rPr>
            </w:pPr>
            <w:r w:rsidRPr="00907C8C">
              <w:rPr>
                <w:rFonts w:ascii="Arial" w:hAnsi="Arial" w:cs="Arial"/>
                <w:sz w:val="16"/>
                <w:szCs w:val="16"/>
              </w:rPr>
              <w:t>Year 11</w:t>
            </w:r>
          </w:p>
        </w:tc>
        <w:tc>
          <w:tcPr>
            <w:tcW w:w="2126" w:type="dxa"/>
            <w:shd w:val="clear" w:color="auto" w:fill="00B0F0"/>
          </w:tcPr>
          <w:p w14:paraId="0BF48BA9" w14:textId="77777777" w:rsidR="00162047" w:rsidRPr="00907C8C" w:rsidRDefault="00162047" w:rsidP="00B77CB3">
            <w:pPr>
              <w:rPr>
                <w:rFonts w:ascii="Arial" w:hAnsi="Arial" w:cs="Arial"/>
                <w:sz w:val="16"/>
                <w:szCs w:val="16"/>
              </w:rPr>
            </w:pPr>
            <w:r w:rsidRPr="00907C8C">
              <w:rPr>
                <w:rFonts w:ascii="Arial" w:hAnsi="Arial" w:cs="Arial"/>
                <w:sz w:val="16"/>
                <w:szCs w:val="16"/>
              </w:rPr>
              <w:t>COMPONENT</w:t>
            </w:r>
          </w:p>
        </w:tc>
        <w:tc>
          <w:tcPr>
            <w:tcW w:w="3827" w:type="dxa"/>
            <w:shd w:val="clear" w:color="auto" w:fill="00B0F0"/>
          </w:tcPr>
          <w:p w14:paraId="3F9E7B61" w14:textId="77777777" w:rsidR="00162047" w:rsidRPr="00907C8C" w:rsidRDefault="00162047" w:rsidP="00B77CB3">
            <w:pPr>
              <w:rPr>
                <w:rFonts w:ascii="Arial" w:hAnsi="Arial" w:cs="Arial"/>
                <w:sz w:val="16"/>
                <w:szCs w:val="16"/>
              </w:rPr>
            </w:pPr>
            <w:r w:rsidRPr="00907C8C">
              <w:rPr>
                <w:rFonts w:ascii="Arial" w:hAnsi="Arial" w:cs="Arial"/>
                <w:sz w:val="16"/>
                <w:szCs w:val="16"/>
              </w:rPr>
              <w:t xml:space="preserve">OVERVIEW OF LEARNING  </w:t>
            </w:r>
          </w:p>
        </w:tc>
        <w:tc>
          <w:tcPr>
            <w:tcW w:w="2268" w:type="dxa"/>
            <w:shd w:val="clear" w:color="auto" w:fill="00B0F0"/>
          </w:tcPr>
          <w:p w14:paraId="3DF01FCA" w14:textId="77777777" w:rsidR="00162047" w:rsidRPr="00907C8C" w:rsidRDefault="00162047" w:rsidP="00B77CB3">
            <w:pPr>
              <w:rPr>
                <w:rFonts w:ascii="Arial" w:hAnsi="Arial" w:cs="Arial"/>
                <w:sz w:val="16"/>
                <w:szCs w:val="16"/>
              </w:rPr>
            </w:pPr>
            <w:r w:rsidRPr="00907C8C">
              <w:rPr>
                <w:rFonts w:ascii="Arial" w:hAnsi="Arial" w:cs="Arial"/>
                <w:sz w:val="16"/>
                <w:szCs w:val="16"/>
              </w:rPr>
              <w:t>ASSESMENT OBJECTIVES</w:t>
            </w:r>
          </w:p>
        </w:tc>
      </w:tr>
      <w:tr w:rsidR="009F1744" w:rsidRPr="00907C8C" w14:paraId="386092CD" w14:textId="77777777" w:rsidTr="009F1744">
        <w:tc>
          <w:tcPr>
            <w:tcW w:w="1980" w:type="dxa"/>
            <w:shd w:val="clear" w:color="auto" w:fill="00B0F0"/>
          </w:tcPr>
          <w:p w14:paraId="69ED3491" w14:textId="77777777" w:rsidR="00162047" w:rsidRPr="00907C8C" w:rsidRDefault="00162047" w:rsidP="00B77CB3">
            <w:pPr>
              <w:rPr>
                <w:rFonts w:ascii="Arial" w:hAnsi="Arial" w:cs="Arial"/>
                <w:sz w:val="16"/>
                <w:szCs w:val="16"/>
              </w:rPr>
            </w:pPr>
            <w:r w:rsidRPr="00907C8C">
              <w:rPr>
                <w:rFonts w:ascii="Arial" w:hAnsi="Arial" w:cs="Arial"/>
                <w:sz w:val="16"/>
                <w:szCs w:val="16"/>
              </w:rPr>
              <w:t>AUTUMN TERM</w:t>
            </w:r>
          </w:p>
        </w:tc>
        <w:tc>
          <w:tcPr>
            <w:tcW w:w="2126" w:type="dxa"/>
          </w:tcPr>
          <w:p w14:paraId="4C068B19" w14:textId="77777777" w:rsidR="00162047" w:rsidRPr="00907C8C" w:rsidRDefault="00162047" w:rsidP="00B77CB3">
            <w:pPr>
              <w:rPr>
                <w:rFonts w:ascii="Arial" w:hAnsi="Arial" w:cs="Arial"/>
                <w:sz w:val="16"/>
                <w:szCs w:val="16"/>
              </w:rPr>
            </w:pPr>
            <w:r w:rsidRPr="00907C8C">
              <w:rPr>
                <w:rFonts w:ascii="Arial" w:hAnsi="Arial" w:cs="Arial"/>
                <w:sz w:val="16"/>
                <w:szCs w:val="16"/>
              </w:rPr>
              <w:t>COMPONENT 2 – DEVISED DRAMA</w:t>
            </w:r>
          </w:p>
          <w:p w14:paraId="3213118E" w14:textId="77777777" w:rsidR="00162047" w:rsidRPr="00907C8C" w:rsidRDefault="00162047" w:rsidP="00B77CB3">
            <w:pPr>
              <w:rPr>
                <w:rFonts w:ascii="Arial" w:hAnsi="Arial" w:cs="Arial"/>
                <w:sz w:val="16"/>
                <w:szCs w:val="16"/>
              </w:rPr>
            </w:pPr>
          </w:p>
          <w:p w14:paraId="20953567" w14:textId="77777777" w:rsidR="00162047" w:rsidRPr="00907C8C" w:rsidRDefault="00162047" w:rsidP="00B77CB3">
            <w:pPr>
              <w:rPr>
                <w:rFonts w:ascii="Arial" w:hAnsi="Arial" w:cs="Arial"/>
                <w:sz w:val="16"/>
                <w:szCs w:val="16"/>
              </w:rPr>
            </w:pPr>
          </w:p>
          <w:p w14:paraId="172E6878" w14:textId="77777777" w:rsidR="00162047" w:rsidRPr="00907C8C" w:rsidRDefault="00162047" w:rsidP="00B77CB3">
            <w:pPr>
              <w:rPr>
                <w:rFonts w:ascii="Arial" w:hAnsi="Arial" w:cs="Arial"/>
                <w:sz w:val="16"/>
                <w:szCs w:val="16"/>
              </w:rPr>
            </w:pPr>
            <w:r w:rsidRPr="00907C8C">
              <w:rPr>
                <w:rFonts w:ascii="Arial" w:hAnsi="Arial" w:cs="Arial"/>
                <w:sz w:val="16"/>
                <w:szCs w:val="16"/>
              </w:rPr>
              <w:t>COMPONENT 3- TEXTS IN PRACTISE - PRACTICAL</w:t>
            </w:r>
          </w:p>
        </w:tc>
        <w:tc>
          <w:tcPr>
            <w:tcW w:w="3827" w:type="dxa"/>
          </w:tcPr>
          <w:p w14:paraId="6A6A71F9" w14:textId="77777777" w:rsidR="00162047" w:rsidRPr="00907C8C" w:rsidRDefault="00162047" w:rsidP="00B77CB3">
            <w:pPr>
              <w:rPr>
                <w:rFonts w:ascii="Arial" w:hAnsi="Arial" w:cs="Arial"/>
                <w:sz w:val="16"/>
                <w:szCs w:val="16"/>
              </w:rPr>
            </w:pPr>
            <w:r w:rsidRPr="00907C8C">
              <w:rPr>
                <w:rFonts w:ascii="Arial" w:hAnsi="Arial" w:cs="Arial"/>
                <w:sz w:val="16"/>
                <w:szCs w:val="16"/>
              </w:rPr>
              <w:t>Students will spend 2/3 weeks completing devising logs</w:t>
            </w:r>
          </w:p>
          <w:p w14:paraId="10A34802" w14:textId="77777777" w:rsidR="00162047" w:rsidRPr="00907C8C" w:rsidRDefault="00162047" w:rsidP="00B77CB3">
            <w:pPr>
              <w:rPr>
                <w:rFonts w:ascii="Arial" w:hAnsi="Arial" w:cs="Arial"/>
                <w:sz w:val="16"/>
                <w:szCs w:val="16"/>
              </w:rPr>
            </w:pPr>
          </w:p>
          <w:p w14:paraId="630E3371" w14:textId="77777777" w:rsidR="00162047" w:rsidRPr="00907C8C" w:rsidRDefault="00162047" w:rsidP="00B77CB3">
            <w:pPr>
              <w:rPr>
                <w:rFonts w:ascii="Arial" w:hAnsi="Arial" w:cs="Arial"/>
                <w:sz w:val="16"/>
                <w:szCs w:val="16"/>
              </w:rPr>
            </w:pPr>
          </w:p>
          <w:p w14:paraId="32D8512A" w14:textId="77777777" w:rsidR="00162047" w:rsidRPr="00907C8C" w:rsidRDefault="00162047" w:rsidP="00B77CB3">
            <w:pPr>
              <w:rPr>
                <w:rFonts w:ascii="Arial" w:hAnsi="Arial" w:cs="Arial"/>
                <w:sz w:val="16"/>
                <w:szCs w:val="16"/>
              </w:rPr>
            </w:pPr>
            <w:r w:rsidRPr="00907C8C">
              <w:rPr>
                <w:rFonts w:ascii="Arial" w:hAnsi="Arial" w:cs="Arial"/>
                <w:sz w:val="16"/>
                <w:szCs w:val="16"/>
              </w:rPr>
              <w:t>Students will prepare for and complete their two performances for the visiting examiner in last week of term.</w:t>
            </w:r>
          </w:p>
          <w:p w14:paraId="2FAE8D4E" w14:textId="77777777" w:rsidR="00162047" w:rsidRPr="00907C8C" w:rsidRDefault="00162047" w:rsidP="00B77CB3">
            <w:pPr>
              <w:rPr>
                <w:rFonts w:ascii="Arial" w:hAnsi="Arial" w:cs="Arial"/>
                <w:sz w:val="16"/>
                <w:szCs w:val="16"/>
              </w:rPr>
            </w:pPr>
          </w:p>
        </w:tc>
        <w:tc>
          <w:tcPr>
            <w:tcW w:w="2268" w:type="dxa"/>
          </w:tcPr>
          <w:p w14:paraId="566FA308" w14:textId="77777777" w:rsidR="00162047" w:rsidRPr="00907C8C" w:rsidRDefault="00162047" w:rsidP="00B77CB3">
            <w:pPr>
              <w:rPr>
                <w:rFonts w:ascii="Arial" w:hAnsi="Arial" w:cs="Arial"/>
                <w:sz w:val="16"/>
                <w:szCs w:val="16"/>
              </w:rPr>
            </w:pPr>
            <w:r w:rsidRPr="00907C8C">
              <w:rPr>
                <w:rFonts w:ascii="Arial" w:hAnsi="Arial" w:cs="Arial"/>
                <w:sz w:val="16"/>
                <w:szCs w:val="16"/>
              </w:rPr>
              <w:t>AO1, AO2, AO4</w:t>
            </w:r>
          </w:p>
          <w:p w14:paraId="13CE3E81" w14:textId="77777777" w:rsidR="00162047" w:rsidRPr="00907C8C" w:rsidRDefault="00162047" w:rsidP="00B77CB3">
            <w:pPr>
              <w:rPr>
                <w:rFonts w:ascii="Arial" w:hAnsi="Arial" w:cs="Arial"/>
                <w:sz w:val="16"/>
                <w:szCs w:val="16"/>
              </w:rPr>
            </w:pPr>
          </w:p>
          <w:p w14:paraId="6A40911C" w14:textId="77777777" w:rsidR="00162047" w:rsidRPr="00907C8C" w:rsidRDefault="00162047" w:rsidP="00B77CB3">
            <w:pPr>
              <w:rPr>
                <w:rFonts w:ascii="Arial" w:hAnsi="Arial" w:cs="Arial"/>
                <w:sz w:val="16"/>
                <w:szCs w:val="16"/>
              </w:rPr>
            </w:pPr>
          </w:p>
          <w:p w14:paraId="4A0BCC7E" w14:textId="77777777" w:rsidR="00162047" w:rsidRPr="00907C8C" w:rsidRDefault="00162047" w:rsidP="00B77CB3">
            <w:pPr>
              <w:rPr>
                <w:rFonts w:ascii="Arial" w:hAnsi="Arial" w:cs="Arial"/>
                <w:sz w:val="16"/>
                <w:szCs w:val="16"/>
              </w:rPr>
            </w:pPr>
          </w:p>
          <w:p w14:paraId="41B0D823" w14:textId="77777777" w:rsidR="00162047" w:rsidRPr="00907C8C" w:rsidRDefault="00162047" w:rsidP="00B77CB3">
            <w:pPr>
              <w:rPr>
                <w:rFonts w:ascii="Arial" w:hAnsi="Arial" w:cs="Arial"/>
                <w:sz w:val="16"/>
                <w:szCs w:val="16"/>
              </w:rPr>
            </w:pPr>
            <w:r w:rsidRPr="00907C8C">
              <w:rPr>
                <w:rFonts w:ascii="Arial" w:hAnsi="Arial" w:cs="Arial"/>
                <w:sz w:val="16"/>
                <w:szCs w:val="16"/>
              </w:rPr>
              <w:t>AO2</w:t>
            </w:r>
          </w:p>
        </w:tc>
      </w:tr>
      <w:tr w:rsidR="009F1744" w:rsidRPr="00907C8C" w14:paraId="4788D3BE" w14:textId="77777777" w:rsidTr="009F1744">
        <w:tc>
          <w:tcPr>
            <w:tcW w:w="1980" w:type="dxa"/>
            <w:shd w:val="clear" w:color="auto" w:fill="00B0F0"/>
          </w:tcPr>
          <w:p w14:paraId="6BECA560" w14:textId="77777777" w:rsidR="00162047" w:rsidRPr="00907C8C" w:rsidRDefault="00162047" w:rsidP="00B77CB3">
            <w:pPr>
              <w:rPr>
                <w:rFonts w:ascii="Arial" w:hAnsi="Arial" w:cs="Arial"/>
                <w:sz w:val="16"/>
                <w:szCs w:val="16"/>
              </w:rPr>
            </w:pPr>
            <w:r w:rsidRPr="00907C8C">
              <w:rPr>
                <w:rFonts w:ascii="Arial" w:hAnsi="Arial" w:cs="Arial"/>
                <w:sz w:val="16"/>
                <w:szCs w:val="16"/>
              </w:rPr>
              <w:t>SPRING TERM</w:t>
            </w:r>
          </w:p>
        </w:tc>
        <w:tc>
          <w:tcPr>
            <w:tcW w:w="2126" w:type="dxa"/>
          </w:tcPr>
          <w:p w14:paraId="10FA6489" w14:textId="73DDEFB0" w:rsidR="00162047" w:rsidRPr="00907C8C" w:rsidRDefault="00162047" w:rsidP="00B77CB3">
            <w:pPr>
              <w:rPr>
                <w:rFonts w:ascii="Arial" w:hAnsi="Arial" w:cs="Arial"/>
                <w:sz w:val="16"/>
                <w:szCs w:val="16"/>
              </w:rPr>
            </w:pPr>
            <w:r w:rsidRPr="00907C8C">
              <w:rPr>
                <w:rFonts w:ascii="Arial" w:hAnsi="Arial" w:cs="Arial"/>
                <w:sz w:val="16"/>
                <w:szCs w:val="16"/>
              </w:rPr>
              <w:t>COMPONENT 1 – UNDERSTANDING DRAMA</w:t>
            </w:r>
          </w:p>
          <w:p w14:paraId="70EF91A4" w14:textId="77777777" w:rsidR="00162047" w:rsidRPr="00907C8C" w:rsidRDefault="00162047" w:rsidP="00B77CB3">
            <w:pPr>
              <w:rPr>
                <w:rFonts w:ascii="Arial" w:hAnsi="Arial" w:cs="Arial"/>
                <w:sz w:val="16"/>
                <w:szCs w:val="16"/>
              </w:rPr>
            </w:pPr>
          </w:p>
        </w:tc>
        <w:tc>
          <w:tcPr>
            <w:tcW w:w="3827" w:type="dxa"/>
          </w:tcPr>
          <w:p w14:paraId="31B3316C" w14:textId="77777777" w:rsidR="00162047" w:rsidRPr="00907C8C" w:rsidRDefault="00162047" w:rsidP="00B77CB3">
            <w:pPr>
              <w:rPr>
                <w:rFonts w:ascii="Arial" w:hAnsi="Arial" w:cs="Arial"/>
                <w:sz w:val="16"/>
                <w:szCs w:val="16"/>
              </w:rPr>
            </w:pPr>
            <w:r w:rsidRPr="00907C8C">
              <w:rPr>
                <w:rFonts w:ascii="Arial" w:hAnsi="Arial" w:cs="Arial"/>
                <w:sz w:val="16"/>
                <w:szCs w:val="16"/>
              </w:rPr>
              <w:t>Revision</w:t>
            </w:r>
          </w:p>
          <w:p w14:paraId="427BC4FD" w14:textId="77777777" w:rsidR="00162047" w:rsidRPr="00907C8C" w:rsidRDefault="00162047" w:rsidP="00B77CB3">
            <w:pPr>
              <w:rPr>
                <w:rFonts w:ascii="Arial" w:hAnsi="Arial" w:cs="Arial"/>
                <w:sz w:val="16"/>
                <w:szCs w:val="16"/>
              </w:rPr>
            </w:pPr>
            <w:r w:rsidRPr="00907C8C">
              <w:rPr>
                <w:rFonts w:ascii="Arial" w:hAnsi="Arial" w:cs="Arial"/>
                <w:sz w:val="16"/>
                <w:szCs w:val="16"/>
              </w:rPr>
              <w:t xml:space="preserve">Visit to a substantial live theatre production </w:t>
            </w:r>
          </w:p>
        </w:tc>
        <w:tc>
          <w:tcPr>
            <w:tcW w:w="2268" w:type="dxa"/>
          </w:tcPr>
          <w:p w14:paraId="21410610" w14:textId="77777777" w:rsidR="00162047" w:rsidRPr="00907C8C" w:rsidRDefault="00162047" w:rsidP="00B77CB3">
            <w:pPr>
              <w:rPr>
                <w:rFonts w:ascii="Arial" w:hAnsi="Arial" w:cs="Arial"/>
                <w:sz w:val="16"/>
                <w:szCs w:val="16"/>
              </w:rPr>
            </w:pPr>
            <w:r w:rsidRPr="00907C8C">
              <w:rPr>
                <w:rFonts w:ascii="Arial" w:hAnsi="Arial" w:cs="Arial"/>
                <w:sz w:val="16"/>
                <w:szCs w:val="16"/>
              </w:rPr>
              <w:t>AO3, AO4</w:t>
            </w:r>
          </w:p>
          <w:p w14:paraId="569259B8" w14:textId="77777777" w:rsidR="00162047" w:rsidRPr="00907C8C" w:rsidRDefault="00162047" w:rsidP="00B77CB3">
            <w:pPr>
              <w:rPr>
                <w:rFonts w:ascii="Arial" w:hAnsi="Arial" w:cs="Arial"/>
                <w:sz w:val="16"/>
                <w:szCs w:val="16"/>
              </w:rPr>
            </w:pPr>
          </w:p>
        </w:tc>
      </w:tr>
      <w:tr w:rsidR="009F1744" w:rsidRPr="00907C8C" w14:paraId="742EDC3A" w14:textId="77777777" w:rsidTr="009F1744">
        <w:tc>
          <w:tcPr>
            <w:tcW w:w="1980" w:type="dxa"/>
            <w:shd w:val="clear" w:color="auto" w:fill="00B0F0"/>
          </w:tcPr>
          <w:p w14:paraId="672FE914" w14:textId="77777777" w:rsidR="00162047" w:rsidRPr="00907C8C" w:rsidRDefault="00162047" w:rsidP="00B77CB3">
            <w:pPr>
              <w:rPr>
                <w:rFonts w:ascii="Arial" w:hAnsi="Arial" w:cs="Arial"/>
                <w:sz w:val="16"/>
                <w:szCs w:val="16"/>
              </w:rPr>
            </w:pPr>
            <w:r w:rsidRPr="00907C8C">
              <w:rPr>
                <w:rFonts w:ascii="Arial" w:hAnsi="Arial" w:cs="Arial"/>
                <w:sz w:val="16"/>
                <w:szCs w:val="16"/>
              </w:rPr>
              <w:t>SUMMER TERM</w:t>
            </w:r>
          </w:p>
        </w:tc>
        <w:tc>
          <w:tcPr>
            <w:tcW w:w="2126" w:type="dxa"/>
          </w:tcPr>
          <w:p w14:paraId="340D81ED" w14:textId="77777777" w:rsidR="00162047" w:rsidRPr="00907C8C" w:rsidRDefault="00162047" w:rsidP="00B77CB3">
            <w:pPr>
              <w:rPr>
                <w:rFonts w:ascii="Arial" w:hAnsi="Arial" w:cs="Arial"/>
                <w:sz w:val="16"/>
                <w:szCs w:val="16"/>
              </w:rPr>
            </w:pPr>
            <w:r w:rsidRPr="00907C8C">
              <w:rPr>
                <w:rFonts w:ascii="Arial" w:hAnsi="Arial" w:cs="Arial"/>
                <w:sz w:val="16"/>
                <w:szCs w:val="16"/>
              </w:rPr>
              <w:t>COMPONENT 1 – UNDERSTANDING DRAMA</w:t>
            </w:r>
          </w:p>
        </w:tc>
        <w:tc>
          <w:tcPr>
            <w:tcW w:w="3827" w:type="dxa"/>
          </w:tcPr>
          <w:p w14:paraId="053E3CE4" w14:textId="77777777" w:rsidR="00162047" w:rsidRPr="00907C8C" w:rsidRDefault="00162047" w:rsidP="00B77CB3">
            <w:pPr>
              <w:rPr>
                <w:rFonts w:ascii="Arial" w:hAnsi="Arial" w:cs="Arial"/>
                <w:sz w:val="16"/>
                <w:szCs w:val="16"/>
              </w:rPr>
            </w:pPr>
            <w:r w:rsidRPr="00907C8C">
              <w:rPr>
                <w:rFonts w:ascii="Arial" w:hAnsi="Arial" w:cs="Arial"/>
                <w:sz w:val="16"/>
                <w:szCs w:val="16"/>
              </w:rPr>
              <w:t>REVISION FOR UPCOMING EXAM</w:t>
            </w:r>
          </w:p>
        </w:tc>
        <w:tc>
          <w:tcPr>
            <w:tcW w:w="2268" w:type="dxa"/>
          </w:tcPr>
          <w:p w14:paraId="3FB2977F" w14:textId="77777777" w:rsidR="00162047" w:rsidRPr="00907C8C" w:rsidRDefault="00162047" w:rsidP="00B77CB3">
            <w:pPr>
              <w:rPr>
                <w:rFonts w:ascii="Arial" w:hAnsi="Arial" w:cs="Arial"/>
                <w:sz w:val="16"/>
                <w:szCs w:val="16"/>
              </w:rPr>
            </w:pPr>
            <w:r w:rsidRPr="00907C8C">
              <w:rPr>
                <w:rFonts w:ascii="Arial" w:hAnsi="Arial" w:cs="Arial"/>
                <w:sz w:val="16"/>
                <w:szCs w:val="16"/>
              </w:rPr>
              <w:t>AO3, AO4</w:t>
            </w:r>
          </w:p>
          <w:p w14:paraId="416AC478" w14:textId="77777777" w:rsidR="00162047" w:rsidRPr="00907C8C" w:rsidRDefault="00162047" w:rsidP="00B77CB3">
            <w:pPr>
              <w:rPr>
                <w:rFonts w:ascii="Arial" w:hAnsi="Arial" w:cs="Arial"/>
                <w:sz w:val="16"/>
                <w:szCs w:val="16"/>
              </w:rPr>
            </w:pPr>
          </w:p>
          <w:p w14:paraId="3800078F" w14:textId="77777777" w:rsidR="00162047" w:rsidRPr="00907C8C" w:rsidRDefault="00162047" w:rsidP="00B77CB3">
            <w:pPr>
              <w:rPr>
                <w:rFonts w:ascii="Arial" w:hAnsi="Arial" w:cs="Arial"/>
                <w:sz w:val="16"/>
                <w:szCs w:val="16"/>
              </w:rPr>
            </w:pPr>
          </w:p>
        </w:tc>
      </w:tr>
    </w:tbl>
    <w:p w14:paraId="44C390C2" w14:textId="77777777" w:rsidR="00162047" w:rsidRPr="00907C8C" w:rsidRDefault="00162047" w:rsidP="00162047">
      <w:pPr>
        <w:rPr>
          <w:rFonts w:ascii="Arial" w:hAnsi="Arial" w:cs="Arial"/>
          <w:sz w:val="16"/>
          <w:szCs w:val="16"/>
        </w:rPr>
      </w:pPr>
    </w:p>
    <w:p w14:paraId="21030B84" w14:textId="77777777" w:rsidR="001A5BE3" w:rsidRPr="00907C8C" w:rsidRDefault="001A5BE3" w:rsidP="5D955B9C">
      <w:pPr>
        <w:spacing w:before="600" w:after="225" w:line="240" w:lineRule="auto"/>
        <w:rPr>
          <w:rFonts w:ascii="Arial" w:eastAsia="Arial" w:hAnsi="Arial" w:cs="Arial"/>
          <w:b/>
          <w:bCs/>
          <w:color w:val="002060"/>
          <w:sz w:val="16"/>
          <w:szCs w:val="16"/>
          <w:u w:val="single"/>
          <w:lang w:eastAsia="en-GB"/>
        </w:rPr>
      </w:pPr>
    </w:p>
    <w:p w14:paraId="17382075" w14:textId="0902BFBF" w:rsidR="00955A23" w:rsidRPr="002D55D1" w:rsidRDefault="00955A23" w:rsidP="00955A23">
      <w:pPr>
        <w:shd w:val="clear" w:color="auto" w:fill="FFFFFF" w:themeFill="background1"/>
        <w:spacing w:before="600" w:after="225" w:line="240" w:lineRule="auto"/>
        <w:outlineLvl w:val="1"/>
        <w:rPr>
          <w:rFonts w:ascii="Arial" w:eastAsia="Arial" w:hAnsi="Arial" w:cs="Arial"/>
          <w:b/>
          <w:bCs/>
          <w:sz w:val="16"/>
          <w:szCs w:val="16"/>
          <w:u w:val="single"/>
          <w:lang w:eastAsia="en-GB"/>
        </w:rPr>
      </w:pPr>
      <w:r w:rsidRPr="002D55D1">
        <w:rPr>
          <w:rFonts w:ascii="Arial" w:eastAsia="Arial" w:hAnsi="Arial" w:cs="Arial"/>
          <w:b/>
          <w:bCs/>
          <w:sz w:val="16"/>
          <w:szCs w:val="16"/>
          <w:u w:val="single"/>
          <w:lang w:eastAsia="en-GB"/>
        </w:rPr>
        <w:lastRenderedPageBreak/>
        <w:t xml:space="preserve">Our Key Stage 5 Curriculum </w:t>
      </w:r>
    </w:p>
    <w:p w14:paraId="6CE142C3" w14:textId="7EA82553" w:rsidR="002D55D1" w:rsidRPr="002D55D1" w:rsidRDefault="00A76298" w:rsidP="00955A23">
      <w:pPr>
        <w:spacing w:before="600" w:after="225" w:line="240" w:lineRule="auto"/>
        <w:rPr>
          <w:rFonts w:ascii="Arial" w:eastAsia="Arial" w:hAnsi="Arial" w:cs="Arial"/>
          <w:sz w:val="16"/>
          <w:szCs w:val="16"/>
        </w:rPr>
      </w:pPr>
      <w:r>
        <w:rPr>
          <w:rFonts w:ascii="Arial" w:eastAsia="Arial" w:hAnsi="Arial" w:cs="Arial"/>
          <w:sz w:val="16"/>
          <w:szCs w:val="16"/>
        </w:rPr>
        <w:t>At KS5</w:t>
      </w:r>
      <w:r w:rsidR="00955A23" w:rsidRPr="002D55D1">
        <w:rPr>
          <w:rFonts w:ascii="Arial" w:eastAsia="Arial" w:hAnsi="Arial" w:cs="Arial"/>
          <w:sz w:val="16"/>
          <w:szCs w:val="16"/>
        </w:rPr>
        <w:t xml:space="preserve"> students receive 7 x 50 minute lessons per week</w:t>
      </w:r>
      <w:r w:rsidR="002D55D1" w:rsidRPr="002D55D1">
        <w:rPr>
          <w:rFonts w:ascii="Arial" w:eastAsia="Arial" w:hAnsi="Arial" w:cs="Arial"/>
          <w:sz w:val="16"/>
          <w:szCs w:val="16"/>
        </w:rPr>
        <w:t>.</w:t>
      </w:r>
    </w:p>
    <w:p w14:paraId="21541043" w14:textId="1F2E1B9C" w:rsidR="002D55D1" w:rsidRPr="00A76298" w:rsidRDefault="002D55D1" w:rsidP="002D55D1">
      <w:pPr>
        <w:jc w:val="center"/>
        <w:rPr>
          <w:rFonts w:ascii="Arial" w:hAnsi="Arial" w:cs="Arial"/>
          <w:sz w:val="52"/>
          <w:szCs w:val="52"/>
          <w:u w:val="single"/>
        </w:rPr>
      </w:pPr>
      <w:r w:rsidRPr="00A76298">
        <w:rPr>
          <w:rFonts w:ascii="Arial" w:hAnsi="Arial" w:cs="Arial"/>
          <w:sz w:val="52"/>
          <w:szCs w:val="52"/>
          <w:u w:val="single"/>
        </w:rPr>
        <w:t>Year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8"/>
        <w:gridCol w:w="2189"/>
        <w:gridCol w:w="5613"/>
        <w:gridCol w:w="1246"/>
      </w:tblGrid>
      <w:tr w:rsidR="009E4EE9" w:rsidRPr="002D55D1" w14:paraId="117B25DF" w14:textId="77777777" w:rsidTr="009E4EE9">
        <w:tc>
          <w:tcPr>
            <w:tcW w:w="1335" w:type="dxa"/>
            <w:shd w:val="clear" w:color="auto" w:fill="9CC2E5"/>
          </w:tcPr>
          <w:p w14:paraId="3100A7D1" w14:textId="576F0BD4" w:rsidR="002D55D1" w:rsidRPr="002D55D1" w:rsidRDefault="002D55D1" w:rsidP="00B77CB3">
            <w:pPr>
              <w:rPr>
                <w:rFonts w:ascii="Arial" w:hAnsi="Arial" w:cs="Arial"/>
                <w:b/>
                <w:sz w:val="16"/>
                <w:szCs w:val="16"/>
              </w:rPr>
            </w:pPr>
            <w:r w:rsidRPr="002D55D1">
              <w:rPr>
                <w:rFonts w:ascii="Arial" w:hAnsi="Arial" w:cs="Arial"/>
                <w:b/>
                <w:sz w:val="16"/>
                <w:szCs w:val="16"/>
              </w:rPr>
              <w:t>Autumn term</w:t>
            </w:r>
          </w:p>
        </w:tc>
        <w:tc>
          <w:tcPr>
            <w:tcW w:w="2204" w:type="dxa"/>
            <w:shd w:val="clear" w:color="auto" w:fill="9CC2E5"/>
          </w:tcPr>
          <w:p w14:paraId="0132CFBA" w14:textId="77777777" w:rsidR="002D55D1" w:rsidRPr="002D55D1" w:rsidRDefault="002D55D1" w:rsidP="00B77CB3">
            <w:pPr>
              <w:rPr>
                <w:rFonts w:ascii="Arial" w:hAnsi="Arial" w:cs="Arial"/>
                <w:b/>
                <w:sz w:val="16"/>
                <w:szCs w:val="16"/>
              </w:rPr>
            </w:pPr>
            <w:r w:rsidRPr="002D55D1">
              <w:rPr>
                <w:rFonts w:ascii="Arial" w:hAnsi="Arial" w:cs="Arial"/>
                <w:b/>
                <w:sz w:val="16"/>
                <w:szCs w:val="16"/>
              </w:rPr>
              <w:t xml:space="preserve">Content </w:t>
            </w:r>
          </w:p>
        </w:tc>
        <w:tc>
          <w:tcPr>
            <w:tcW w:w="5670" w:type="dxa"/>
            <w:shd w:val="clear" w:color="auto" w:fill="9CC2E5"/>
          </w:tcPr>
          <w:p w14:paraId="1557BB09" w14:textId="77777777" w:rsidR="002D55D1" w:rsidRPr="002D55D1" w:rsidRDefault="002D55D1" w:rsidP="00B77CB3">
            <w:pPr>
              <w:rPr>
                <w:rFonts w:ascii="Arial" w:hAnsi="Arial" w:cs="Arial"/>
                <w:b/>
                <w:sz w:val="16"/>
                <w:szCs w:val="16"/>
              </w:rPr>
            </w:pPr>
            <w:r w:rsidRPr="002D55D1">
              <w:rPr>
                <w:rFonts w:ascii="Arial" w:hAnsi="Arial" w:cs="Arial"/>
                <w:b/>
                <w:sz w:val="16"/>
                <w:szCs w:val="16"/>
              </w:rPr>
              <w:t xml:space="preserve">Skills development/learning </w:t>
            </w:r>
          </w:p>
        </w:tc>
        <w:tc>
          <w:tcPr>
            <w:tcW w:w="1247" w:type="dxa"/>
            <w:shd w:val="clear" w:color="auto" w:fill="9CC2E5"/>
          </w:tcPr>
          <w:p w14:paraId="61AEFF0B" w14:textId="4EF329F9" w:rsidR="002D55D1" w:rsidRPr="002D55D1" w:rsidRDefault="002D55D1" w:rsidP="00591D00">
            <w:pPr>
              <w:rPr>
                <w:rFonts w:ascii="Arial" w:hAnsi="Arial" w:cs="Arial"/>
                <w:b/>
                <w:sz w:val="16"/>
                <w:szCs w:val="16"/>
              </w:rPr>
            </w:pPr>
            <w:r w:rsidRPr="002D55D1">
              <w:rPr>
                <w:rFonts w:ascii="Arial" w:hAnsi="Arial" w:cs="Arial"/>
                <w:b/>
                <w:sz w:val="16"/>
                <w:szCs w:val="16"/>
              </w:rPr>
              <w:t xml:space="preserve">Assessment </w:t>
            </w:r>
            <w:r w:rsidR="00591D00">
              <w:rPr>
                <w:rFonts w:ascii="Arial" w:hAnsi="Arial" w:cs="Arial"/>
                <w:b/>
                <w:sz w:val="16"/>
                <w:szCs w:val="16"/>
              </w:rPr>
              <w:t>objectives</w:t>
            </w:r>
          </w:p>
        </w:tc>
      </w:tr>
      <w:tr w:rsidR="009E4EE9" w:rsidRPr="002D55D1" w14:paraId="384EAE08" w14:textId="77777777" w:rsidTr="009E4EE9">
        <w:tc>
          <w:tcPr>
            <w:tcW w:w="1335" w:type="dxa"/>
            <w:shd w:val="clear" w:color="auto" w:fill="auto"/>
          </w:tcPr>
          <w:p w14:paraId="3C68A824" w14:textId="18BE0DF5" w:rsidR="002D55D1" w:rsidRPr="002D55D1" w:rsidRDefault="00F8478E" w:rsidP="00B77CB3">
            <w:pPr>
              <w:rPr>
                <w:rFonts w:ascii="Arial" w:hAnsi="Arial" w:cs="Arial"/>
                <w:b/>
                <w:sz w:val="16"/>
                <w:szCs w:val="16"/>
              </w:rPr>
            </w:pPr>
            <w:r>
              <w:rPr>
                <w:rFonts w:ascii="Arial" w:hAnsi="Arial" w:cs="Arial"/>
                <w:b/>
                <w:sz w:val="16"/>
                <w:szCs w:val="16"/>
              </w:rPr>
              <w:t xml:space="preserve"> Weeks </w:t>
            </w:r>
            <w:r w:rsidR="00A1461F">
              <w:rPr>
                <w:rFonts w:ascii="Arial" w:hAnsi="Arial" w:cs="Arial"/>
                <w:b/>
                <w:sz w:val="16"/>
                <w:szCs w:val="16"/>
              </w:rPr>
              <w:t>1-7</w:t>
            </w:r>
          </w:p>
          <w:p w14:paraId="16073589" w14:textId="588CEAEB" w:rsidR="002D55D1" w:rsidRPr="002D55D1" w:rsidRDefault="009E4EE9" w:rsidP="00B77CB3">
            <w:pPr>
              <w:rPr>
                <w:rFonts w:ascii="Arial" w:hAnsi="Arial" w:cs="Arial"/>
                <w:b/>
                <w:sz w:val="16"/>
                <w:szCs w:val="16"/>
              </w:rPr>
            </w:pPr>
            <w:r>
              <w:rPr>
                <w:rFonts w:ascii="Arial" w:hAnsi="Arial" w:cs="Arial"/>
                <w:sz w:val="16"/>
                <w:szCs w:val="16"/>
                <w:lang w:eastAsia="en-GB"/>
              </w:rPr>
              <w:t>introduction</w:t>
            </w:r>
          </w:p>
        </w:tc>
        <w:tc>
          <w:tcPr>
            <w:tcW w:w="2204" w:type="dxa"/>
            <w:shd w:val="clear" w:color="auto" w:fill="auto"/>
          </w:tcPr>
          <w:p w14:paraId="2D9D950C" w14:textId="0B3386EA"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Introduction to</w:t>
            </w:r>
            <w:r w:rsidR="00A1461F">
              <w:rPr>
                <w:rFonts w:ascii="Arial" w:hAnsi="Arial" w:cs="Arial"/>
                <w:sz w:val="16"/>
                <w:szCs w:val="16"/>
                <w:lang w:eastAsia="en-GB"/>
              </w:rPr>
              <w:t xml:space="preserve"> 6</w:t>
            </w:r>
            <w:r w:rsidRPr="002D55D1">
              <w:rPr>
                <w:rFonts w:ascii="Arial" w:hAnsi="Arial" w:cs="Arial"/>
                <w:sz w:val="16"/>
                <w:szCs w:val="16"/>
                <w:lang w:eastAsia="en-GB"/>
              </w:rPr>
              <w:t xml:space="preserve"> key theatre practitioners </w:t>
            </w:r>
          </w:p>
          <w:p w14:paraId="4D73A13B" w14:textId="3C9CC4CA" w:rsidR="002D55D1" w:rsidRPr="002D55D1" w:rsidRDefault="002D55D1" w:rsidP="00591D00">
            <w:pPr>
              <w:rPr>
                <w:rFonts w:ascii="Arial" w:hAnsi="Arial" w:cs="Arial"/>
                <w:sz w:val="16"/>
                <w:szCs w:val="16"/>
              </w:rPr>
            </w:pPr>
          </w:p>
        </w:tc>
        <w:tc>
          <w:tcPr>
            <w:tcW w:w="5670" w:type="dxa"/>
            <w:shd w:val="clear" w:color="auto" w:fill="auto"/>
          </w:tcPr>
          <w:p w14:paraId="67FD3769"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xml:space="preserve"> understanding of practitioners the social, cultural and historical context in which the practitioner is/was working</w:t>
            </w:r>
          </w:p>
          <w:p w14:paraId="7843B552" w14:textId="77777777" w:rsidR="002D55D1" w:rsidRPr="002D55D1" w:rsidRDefault="002D55D1" w:rsidP="00B77CB3">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•theatrical purpose and practice</w:t>
            </w:r>
          </w:p>
          <w:p w14:paraId="5890067F" w14:textId="77777777" w:rsidR="002D55D1" w:rsidRPr="002D55D1" w:rsidRDefault="002D55D1" w:rsidP="00B77CB3">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artistic intentions</w:t>
            </w:r>
          </w:p>
          <w:p w14:paraId="28560BC8" w14:textId="77777777" w:rsidR="002D55D1" w:rsidRPr="002D55D1" w:rsidRDefault="002D55D1" w:rsidP="00B77CB3">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innovative nature of their approach</w:t>
            </w:r>
          </w:p>
          <w:p w14:paraId="080EC2BD" w14:textId="77777777" w:rsidR="002D55D1" w:rsidRPr="002D55D1" w:rsidRDefault="002D55D1" w:rsidP="00B77CB3">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working methods</w:t>
            </w:r>
          </w:p>
          <w:p w14:paraId="39518049" w14:textId="77777777" w:rsidR="002D55D1" w:rsidRPr="002D55D1" w:rsidRDefault="002D55D1" w:rsidP="00B77CB3">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theatrical style and use of conventions</w:t>
            </w:r>
          </w:p>
          <w:p w14:paraId="06B35022" w14:textId="77777777" w:rsidR="002D55D1" w:rsidRPr="002D55D1" w:rsidRDefault="002D55D1" w:rsidP="00B77CB3">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xml:space="preserve">• </w:t>
            </w:r>
            <w:proofErr w:type="gramStart"/>
            <w:r w:rsidRPr="002D55D1">
              <w:rPr>
                <w:rFonts w:ascii="Arial" w:hAnsi="Arial" w:cs="Arial"/>
                <w:sz w:val="16"/>
                <w:szCs w:val="16"/>
                <w:lang w:eastAsia="en-GB"/>
              </w:rPr>
              <w:t>collaboration</w:t>
            </w:r>
            <w:proofErr w:type="gramEnd"/>
            <w:r w:rsidRPr="002D55D1">
              <w:rPr>
                <w:rFonts w:ascii="Arial" w:hAnsi="Arial" w:cs="Arial"/>
                <w:sz w:val="16"/>
                <w:szCs w:val="16"/>
                <w:lang w:eastAsia="en-GB"/>
              </w:rPr>
              <w:t xml:space="preserve"> with/influence on other practitioners.</w:t>
            </w:r>
          </w:p>
          <w:p w14:paraId="6851B4B0" w14:textId="4112DF18" w:rsidR="002D55D1" w:rsidRPr="009E4EE9" w:rsidRDefault="009E4EE9" w:rsidP="009E4EE9">
            <w:pPr>
              <w:pStyle w:val="ListParagraph"/>
              <w:autoSpaceDE w:val="0"/>
              <w:autoSpaceDN w:val="0"/>
              <w:adjustRightInd w:val="0"/>
              <w:spacing w:after="0" w:line="240" w:lineRule="auto"/>
              <w:ind w:left="360"/>
              <w:rPr>
                <w:rFonts w:ascii="Arial" w:hAnsi="Arial" w:cs="Arial"/>
                <w:sz w:val="16"/>
                <w:szCs w:val="16"/>
              </w:rPr>
            </w:pPr>
            <w:r>
              <w:rPr>
                <w:rFonts w:ascii="Arial" w:hAnsi="Arial" w:cs="Arial"/>
                <w:sz w:val="16"/>
                <w:szCs w:val="16"/>
              </w:rPr>
              <w:t xml:space="preserve">         </w:t>
            </w:r>
            <w:r w:rsidRPr="009E4EE9">
              <w:rPr>
                <w:rFonts w:ascii="Arial" w:hAnsi="Arial" w:cs="Arial"/>
                <w:sz w:val="16"/>
                <w:szCs w:val="16"/>
              </w:rPr>
              <w:t xml:space="preserve">Sampling of </w:t>
            </w:r>
            <w:r>
              <w:rPr>
                <w:rFonts w:ascii="Arial" w:hAnsi="Arial" w:cs="Arial"/>
                <w:sz w:val="16"/>
                <w:szCs w:val="16"/>
              </w:rPr>
              <w:t>range of scripts</w:t>
            </w:r>
          </w:p>
        </w:tc>
        <w:tc>
          <w:tcPr>
            <w:tcW w:w="1247" w:type="dxa"/>
            <w:shd w:val="clear" w:color="auto" w:fill="auto"/>
          </w:tcPr>
          <w:p w14:paraId="537FCF38" w14:textId="77777777" w:rsidR="002D55D1" w:rsidRPr="002D55D1" w:rsidRDefault="002D55D1" w:rsidP="00B77CB3">
            <w:pPr>
              <w:rPr>
                <w:rFonts w:ascii="Arial" w:hAnsi="Arial" w:cs="Arial"/>
                <w:b/>
                <w:sz w:val="16"/>
                <w:szCs w:val="16"/>
              </w:rPr>
            </w:pPr>
            <w:r w:rsidRPr="002D55D1">
              <w:rPr>
                <w:rFonts w:ascii="Arial" w:hAnsi="Arial" w:cs="Arial"/>
                <w:sz w:val="16"/>
                <w:szCs w:val="16"/>
              </w:rPr>
              <w:t>AO1, AO2</w:t>
            </w:r>
          </w:p>
          <w:p w14:paraId="693D7BF8" w14:textId="77777777" w:rsidR="002D55D1" w:rsidRPr="002D55D1" w:rsidRDefault="002D55D1" w:rsidP="00B77CB3">
            <w:pPr>
              <w:rPr>
                <w:rFonts w:ascii="Arial" w:hAnsi="Arial" w:cs="Arial"/>
                <w:b/>
                <w:sz w:val="16"/>
                <w:szCs w:val="16"/>
              </w:rPr>
            </w:pPr>
          </w:p>
          <w:p w14:paraId="76C9D71F" w14:textId="77777777" w:rsidR="002D55D1" w:rsidRPr="002D55D1" w:rsidRDefault="002D55D1" w:rsidP="00B77CB3">
            <w:pPr>
              <w:rPr>
                <w:rFonts w:ascii="Arial" w:hAnsi="Arial" w:cs="Arial"/>
                <w:b/>
                <w:sz w:val="16"/>
                <w:szCs w:val="16"/>
              </w:rPr>
            </w:pPr>
          </w:p>
        </w:tc>
      </w:tr>
      <w:tr w:rsidR="009E4EE9" w:rsidRPr="002D55D1" w14:paraId="0BFCD98A" w14:textId="77777777" w:rsidTr="00F8478E">
        <w:trPr>
          <w:trHeight w:val="5723"/>
        </w:trPr>
        <w:tc>
          <w:tcPr>
            <w:tcW w:w="1335" w:type="dxa"/>
            <w:shd w:val="clear" w:color="auto" w:fill="auto"/>
          </w:tcPr>
          <w:p w14:paraId="3D7746CB" w14:textId="5FC8EF68" w:rsidR="002D55D1" w:rsidRPr="002D55D1" w:rsidRDefault="00F8478E" w:rsidP="00B77CB3">
            <w:pPr>
              <w:rPr>
                <w:rFonts w:ascii="Arial" w:hAnsi="Arial" w:cs="Arial"/>
                <w:b/>
                <w:sz w:val="16"/>
                <w:szCs w:val="16"/>
              </w:rPr>
            </w:pPr>
            <w:r>
              <w:rPr>
                <w:rFonts w:ascii="Arial" w:hAnsi="Arial" w:cs="Arial"/>
                <w:b/>
                <w:sz w:val="16"/>
                <w:szCs w:val="16"/>
              </w:rPr>
              <w:t xml:space="preserve">Weeks </w:t>
            </w:r>
            <w:r w:rsidR="00A1461F">
              <w:rPr>
                <w:rFonts w:ascii="Arial" w:hAnsi="Arial" w:cs="Arial"/>
                <w:b/>
                <w:sz w:val="16"/>
                <w:szCs w:val="16"/>
              </w:rPr>
              <w:t>8-14</w:t>
            </w:r>
          </w:p>
          <w:p w14:paraId="6DF88C78" w14:textId="77777777" w:rsidR="002D55D1" w:rsidRDefault="002D55D1" w:rsidP="00B77CB3">
            <w:pPr>
              <w:rPr>
                <w:rFonts w:ascii="Arial" w:hAnsi="Arial" w:cs="Arial"/>
                <w:b/>
                <w:sz w:val="16"/>
                <w:szCs w:val="16"/>
              </w:rPr>
            </w:pPr>
            <w:r w:rsidRPr="002D55D1">
              <w:rPr>
                <w:rFonts w:ascii="Arial" w:hAnsi="Arial" w:cs="Arial"/>
                <w:b/>
                <w:sz w:val="16"/>
                <w:szCs w:val="16"/>
              </w:rPr>
              <w:t>Component 1</w:t>
            </w:r>
          </w:p>
          <w:p w14:paraId="7EF06AEC" w14:textId="2308461F" w:rsidR="00A1461F" w:rsidRDefault="00F8478E" w:rsidP="00B77CB3">
            <w:pPr>
              <w:rPr>
                <w:rFonts w:ascii="Arial" w:hAnsi="Arial" w:cs="Arial"/>
                <w:b/>
                <w:sz w:val="16"/>
                <w:szCs w:val="16"/>
              </w:rPr>
            </w:pPr>
            <w:r>
              <w:rPr>
                <w:rFonts w:ascii="Arial" w:hAnsi="Arial" w:cs="Arial"/>
                <w:b/>
                <w:sz w:val="16"/>
                <w:szCs w:val="16"/>
              </w:rPr>
              <w:t>4 lessons per week</w:t>
            </w:r>
          </w:p>
          <w:p w14:paraId="65B30D3E" w14:textId="77777777" w:rsidR="00A1461F" w:rsidRDefault="00A1461F" w:rsidP="00B77CB3">
            <w:pPr>
              <w:rPr>
                <w:rFonts w:ascii="Arial" w:hAnsi="Arial" w:cs="Arial"/>
                <w:b/>
                <w:sz w:val="16"/>
                <w:szCs w:val="16"/>
              </w:rPr>
            </w:pPr>
          </w:p>
          <w:p w14:paraId="7E2F6AF4" w14:textId="77777777" w:rsidR="00A1461F" w:rsidRDefault="00A1461F" w:rsidP="00B77CB3">
            <w:pPr>
              <w:rPr>
                <w:rFonts w:ascii="Arial" w:hAnsi="Arial" w:cs="Arial"/>
                <w:b/>
                <w:sz w:val="16"/>
                <w:szCs w:val="16"/>
              </w:rPr>
            </w:pPr>
          </w:p>
          <w:p w14:paraId="037209FB" w14:textId="77777777" w:rsidR="00A1461F" w:rsidRDefault="00A1461F" w:rsidP="00B77CB3">
            <w:pPr>
              <w:rPr>
                <w:rFonts w:ascii="Arial" w:hAnsi="Arial" w:cs="Arial"/>
                <w:b/>
                <w:sz w:val="16"/>
                <w:szCs w:val="16"/>
              </w:rPr>
            </w:pPr>
          </w:p>
          <w:p w14:paraId="0DF7630A" w14:textId="77777777" w:rsidR="00A1461F" w:rsidRDefault="00A1461F" w:rsidP="00B77CB3">
            <w:pPr>
              <w:rPr>
                <w:rFonts w:ascii="Arial" w:hAnsi="Arial" w:cs="Arial"/>
                <w:b/>
                <w:sz w:val="16"/>
                <w:szCs w:val="16"/>
              </w:rPr>
            </w:pPr>
          </w:p>
          <w:p w14:paraId="036A027C" w14:textId="77777777" w:rsidR="00A1461F" w:rsidRDefault="00A1461F" w:rsidP="00B77CB3">
            <w:pPr>
              <w:rPr>
                <w:rFonts w:ascii="Arial" w:hAnsi="Arial" w:cs="Arial"/>
                <w:b/>
                <w:sz w:val="16"/>
                <w:szCs w:val="16"/>
              </w:rPr>
            </w:pPr>
          </w:p>
          <w:p w14:paraId="0B03136C" w14:textId="77777777" w:rsidR="00A1461F" w:rsidRDefault="00A1461F" w:rsidP="00B77CB3">
            <w:pPr>
              <w:rPr>
                <w:rFonts w:ascii="Arial" w:hAnsi="Arial" w:cs="Arial"/>
                <w:b/>
                <w:sz w:val="16"/>
                <w:szCs w:val="16"/>
              </w:rPr>
            </w:pPr>
          </w:p>
          <w:p w14:paraId="570D4C7E" w14:textId="77777777" w:rsidR="00A1461F" w:rsidRDefault="00A1461F" w:rsidP="00B77CB3">
            <w:pPr>
              <w:rPr>
                <w:rFonts w:ascii="Arial" w:hAnsi="Arial" w:cs="Arial"/>
                <w:b/>
                <w:sz w:val="16"/>
                <w:szCs w:val="16"/>
              </w:rPr>
            </w:pPr>
          </w:p>
          <w:p w14:paraId="0C94D5B5" w14:textId="77777777" w:rsidR="00A1461F" w:rsidRDefault="00A1461F" w:rsidP="00B77CB3">
            <w:pPr>
              <w:rPr>
                <w:rFonts w:ascii="Arial" w:hAnsi="Arial" w:cs="Arial"/>
                <w:b/>
                <w:sz w:val="16"/>
                <w:szCs w:val="16"/>
              </w:rPr>
            </w:pPr>
          </w:p>
          <w:p w14:paraId="23E3A414" w14:textId="62C36B64" w:rsidR="00A1461F" w:rsidRPr="002D55D1" w:rsidRDefault="00A1461F" w:rsidP="00B77CB3">
            <w:pPr>
              <w:rPr>
                <w:rFonts w:ascii="Arial" w:hAnsi="Arial" w:cs="Arial"/>
                <w:b/>
                <w:sz w:val="16"/>
                <w:szCs w:val="16"/>
              </w:rPr>
            </w:pPr>
          </w:p>
        </w:tc>
        <w:tc>
          <w:tcPr>
            <w:tcW w:w="2204" w:type="dxa"/>
            <w:shd w:val="clear" w:color="auto" w:fill="auto"/>
          </w:tcPr>
          <w:p w14:paraId="6F1A4DEF" w14:textId="2FF2A259" w:rsidR="002D55D1" w:rsidRPr="002D55D1" w:rsidRDefault="002D55D1" w:rsidP="00B77CB3">
            <w:pPr>
              <w:autoSpaceDE w:val="0"/>
              <w:autoSpaceDN w:val="0"/>
              <w:adjustRightInd w:val="0"/>
              <w:spacing w:after="0" w:line="240" w:lineRule="auto"/>
              <w:rPr>
                <w:rFonts w:ascii="Arial" w:hAnsi="Arial" w:cs="Arial"/>
                <w:b/>
                <w:sz w:val="16"/>
                <w:szCs w:val="16"/>
                <w:lang w:eastAsia="en-GB"/>
              </w:rPr>
            </w:pPr>
            <w:r w:rsidRPr="002D55D1">
              <w:rPr>
                <w:rFonts w:ascii="Arial" w:hAnsi="Arial" w:cs="Arial"/>
                <w:sz w:val="16"/>
                <w:szCs w:val="16"/>
                <w:lang w:eastAsia="en-GB"/>
              </w:rPr>
              <w:t xml:space="preserve">Practical </w:t>
            </w:r>
            <w:r w:rsidR="00A1461F">
              <w:rPr>
                <w:rFonts w:ascii="Arial" w:hAnsi="Arial" w:cs="Arial"/>
                <w:sz w:val="16"/>
                <w:szCs w:val="16"/>
                <w:lang w:eastAsia="en-GB"/>
              </w:rPr>
              <w:t xml:space="preserve">and academic </w:t>
            </w:r>
            <w:r w:rsidRPr="002D55D1">
              <w:rPr>
                <w:rFonts w:ascii="Arial" w:hAnsi="Arial" w:cs="Arial"/>
                <w:sz w:val="16"/>
                <w:szCs w:val="16"/>
                <w:lang w:eastAsia="en-GB"/>
              </w:rPr>
              <w:t xml:space="preserve">study of set text </w:t>
            </w:r>
            <w:r w:rsidRPr="002D55D1">
              <w:rPr>
                <w:rFonts w:ascii="Arial" w:hAnsi="Arial" w:cs="Arial"/>
                <w:b/>
                <w:sz w:val="16"/>
                <w:szCs w:val="16"/>
                <w:lang w:eastAsia="en-GB"/>
              </w:rPr>
              <w:t>Antigone.</w:t>
            </w:r>
          </w:p>
          <w:p w14:paraId="5F2CAC47"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The theatrical processes and practices involved</w:t>
            </w:r>
          </w:p>
          <w:p w14:paraId="4FDA13B5"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in interpreting and performing theatre</w:t>
            </w:r>
          </w:p>
          <w:p w14:paraId="7C32E084"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How conventions, forms and techniques are used in drama and live theatre to create meaning</w:t>
            </w:r>
          </w:p>
          <w:p w14:paraId="04B8B268" w14:textId="19EB1143"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How creative and artist</w:t>
            </w:r>
            <w:r>
              <w:rPr>
                <w:rFonts w:ascii="Arial" w:hAnsi="Arial" w:cs="Arial"/>
                <w:sz w:val="16"/>
                <w:szCs w:val="16"/>
                <w:lang w:eastAsia="en-GB"/>
              </w:rPr>
              <w:t xml:space="preserve">ic choices influence how </w:t>
            </w:r>
            <w:r w:rsidRPr="002D55D1">
              <w:rPr>
                <w:rFonts w:ascii="Arial" w:hAnsi="Arial" w:cs="Arial"/>
                <w:sz w:val="16"/>
                <w:szCs w:val="16"/>
                <w:lang w:eastAsia="en-GB"/>
              </w:rPr>
              <w:t>meaning is communicated to an audience</w:t>
            </w:r>
          </w:p>
          <w:p w14:paraId="0121FEA4" w14:textId="2C01040F"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1032979F"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How performance texts are constructed to be</w:t>
            </w:r>
          </w:p>
          <w:p w14:paraId="7FEF7185"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performed, conveying meaning</w:t>
            </w:r>
          </w:p>
          <w:p w14:paraId="1FE300F4"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62A855A6"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w:t>
            </w:r>
          </w:p>
          <w:p w14:paraId="6EEAA64E"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3AFAF8D8"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55740385" w14:textId="77777777" w:rsidR="002D55D1" w:rsidRPr="002D55D1" w:rsidRDefault="002D55D1" w:rsidP="00F8478E">
            <w:pPr>
              <w:autoSpaceDE w:val="0"/>
              <w:autoSpaceDN w:val="0"/>
              <w:adjustRightInd w:val="0"/>
              <w:spacing w:after="0" w:line="240" w:lineRule="auto"/>
              <w:rPr>
                <w:rFonts w:ascii="Arial" w:hAnsi="Arial" w:cs="Arial"/>
                <w:sz w:val="16"/>
                <w:szCs w:val="16"/>
                <w:lang w:eastAsia="en-GB"/>
              </w:rPr>
            </w:pPr>
          </w:p>
        </w:tc>
        <w:tc>
          <w:tcPr>
            <w:tcW w:w="5670" w:type="dxa"/>
            <w:shd w:val="clear" w:color="auto" w:fill="auto"/>
          </w:tcPr>
          <w:p w14:paraId="5EB7ED3E" w14:textId="0A4AF4E5"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Interpretative processes relating to:</w:t>
            </w:r>
          </w:p>
          <w:p w14:paraId="51153AE4"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practical demands of texts</w:t>
            </w:r>
          </w:p>
          <w:p w14:paraId="36810EBA"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the choice and use of performance space</w:t>
            </w:r>
          </w:p>
          <w:p w14:paraId="101EBD81"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patterns of stage movement</w:t>
            </w:r>
          </w:p>
          <w:p w14:paraId="0658BFBB"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stage positioning and configuration</w:t>
            </w:r>
          </w:p>
          <w:p w14:paraId="15C00F73"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spatial relationships on stage</w:t>
            </w:r>
          </w:p>
          <w:p w14:paraId="041D7032"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performer and audience configuration</w:t>
            </w:r>
          </w:p>
          <w:p w14:paraId="7865D13A"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character motivation and interaction</w:t>
            </w:r>
          </w:p>
          <w:p w14:paraId="75189E92"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performers’ vocal and physical interpretation</w:t>
            </w:r>
          </w:p>
          <w:p w14:paraId="4C8834A9"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of character</w:t>
            </w:r>
          </w:p>
          <w:p w14:paraId="20590758"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delivery of lines</w:t>
            </w:r>
          </w:p>
          <w:p w14:paraId="127B8D8B"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•listening and response</w:t>
            </w:r>
          </w:p>
          <w:p w14:paraId="28F1C76B"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playing of sub-text</w:t>
            </w:r>
          </w:p>
          <w:p w14:paraId="5E7C1701"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development of pace, pitch and dramatic</w:t>
            </w:r>
          </w:p>
          <w:p w14:paraId="598B77F9"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climax</w:t>
            </w:r>
          </w:p>
          <w:p w14:paraId="568679E6"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•relationships between performers and</w:t>
            </w:r>
          </w:p>
          <w:p w14:paraId="7FFF62B7"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audience</w:t>
            </w:r>
          </w:p>
          <w:p w14:paraId="037AF17B"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design of sets, costume, makeup, lighting,</w:t>
            </w:r>
          </w:p>
          <w:p w14:paraId="1E8EBDD9"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sound and props</w:t>
            </w:r>
          </w:p>
          <w:p w14:paraId="6515F037"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•design fundamentals such as scale, shape,</w:t>
            </w:r>
          </w:p>
          <w:p w14:paraId="15AD6BA3"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proofErr w:type="gramStart"/>
            <w:r w:rsidRPr="002D55D1">
              <w:rPr>
                <w:rFonts w:ascii="Arial" w:hAnsi="Arial" w:cs="Arial"/>
                <w:sz w:val="16"/>
                <w:szCs w:val="16"/>
                <w:lang w:eastAsia="en-GB"/>
              </w:rPr>
              <w:t>colour</w:t>
            </w:r>
            <w:proofErr w:type="gramEnd"/>
            <w:r w:rsidRPr="002D55D1">
              <w:rPr>
                <w:rFonts w:ascii="Arial" w:hAnsi="Arial" w:cs="Arial"/>
                <w:sz w:val="16"/>
                <w:szCs w:val="16"/>
                <w:lang w:eastAsia="en-GB"/>
              </w:rPr>
              <w:t>, texture.</w:t>
            </w:r>
          </w:p>
          <w:p w14:paraId="39071725"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p>
          <w:p w14:paraId="600FB27E"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genre and form</w:t>
            </w:r>
          </w:p>
          <w:p w14:paraId="553F73A0"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structure</w:t>
            </w:r>
          </w:p>
          <w:p w14:paraId="7E439185"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language</w:t>
            </w:r>
          </w:p>
          <w:p w14:paraId="013297B4"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•stage directions</w:t>
            </w:r>
          </w:p>
          <w:p w14:paraId="0CF27596"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•character construction</w:t>
            </w:r>
          </w:p>
          <w:p w14:paraId="4C95C0E0"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p>
          <w:p w14:paraId="28153E5C" w14:textId="77777777" w:rsidR="002D55D1" w:rsidRP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the social, cultural and historical contexts of plays</w:t>
            </w:r>
          </w:p>
          <w:p w14:paraId="52061DA5" w14:textId="3EA0CDD6" w:rsidR="002D55D1" w:rsidRDefault="002D55D1" w:rsidP="002D55D1">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xml:space="preserve">• </w:t>
            </w:r>
            <w:r w:rsidR="00A1461F" w:rsidRPr="002D55D1">
              <w:rPr>
                <w:rFonts w:ascii="Arial" w:hAnsi="Arial" w:cs="Arial"/>
                <w:sz w:val="16"/>
                <w:szCs w:val="16"/>
                <w:lang w:eastAsia="en-GB"/>
              </w:rPr>
              <w:t>Interpretative</w:t>
            </w:r>
            <w:r w:rsidRPr="002D55D1">
              <w:rPr>
                <w:rFonts w:ascii="Arial" w:hAnsi="Arial" w:cs="Arial"/>
                <w:sz w:val="16"/>
                <w:szCs w:val="16"/>
                <w:lang w:eastAsia="en-GB"/>
              </w:rPr>
              <w:t xml:space="preserve"> and performance strategies.</w:t>
            </w:r>
          </w:p>
          <w:p w14:paraId="468EB6FC" w14:textId="6C0EC367" w:rsidR="00A1461F" w:rsidRDefault="00A1461F" w:rsidP="002D55D1">
            <w:pPr>
              <w:autoSpaceDE w:val="0"/>
              <w:autoSpaceDN w:val="0"/>
              <w:adjustRightInd w:val="0"/>
              <w:spacing w:after="0" w:line="240" w:lineRule="auto"/>
              <w:rPr>
                <w:rFonts w:ascii="Arial" w:hAnsi="Arial" w:cs="Arial"/>
                <w:sz w:val="16"/>
                <w:szCs w:val="16"/>
                <w:lang w:eastAsia="en-GB"/>
              </w:rPr>
            </w:pPr>
          </w:p>
          <w:p w14:paraId="7520E08D" w14:textId="77777777" w:rsidR="009E4EE9" w:rsidRDefault="009E4EE9" w:rsidP="00A1461F">
            <w:pPr>
              <w:autoSpaceDE w:val="0"/>
              <w:autoSpaceDN w:val="0"/>
              <w:adjustRightInd w:val="0"/>
              <w:spacing w:after="0" w:line="240" w:lineRule="auto"/>
              <w:rPr>
                <w:rFonts w:ascii="Arial" w:hAnsi="Arial" w:cs="Arial"/>
                <w:sz w:val="16"/>
                <w:szCs w:val="16"/>
                <w:lang w:eastAsia="en-GB"/>
              </w:rPr>
            </w:pPr>
          </w:p>
          <w:p w14:paraId="4FAC350E" w14:textId="77777777" w:rsidR="002D55D1" w:rsidRPr="002D55D1" w:rsidRDefault="002D55D1" w:rsidP="00F8478E">
            <w:pPr>
              <w:autoSpaceDE w:val="0"/>
              <w:autoSpaceDN w:val="0"/>
              <w:adjustRightInd w:val="0"/>
              <w:spacing w:after="0" w:line="240" w:lineRule="auto"/>
              <w:rPr>
                <w:rFonts w:ascii="Arial" w:hAnsi="Arial" w:cs="Arial"/>
                <w:sz w:val="16"/>
                <w:szCs w:val="16"/>
                <w:lang w:eastAsia="en-GB"/>
              </w:rPr>
            </w:pPr>
          </w:p>
        </w:tc>
        <w:tc>
          <w:tcPr>
            <w:tcW w:w="1247" w:type="dxa"/>
            <w:shd w:val="clear" w:color="auto" w:fill="auto"/>
          </w:tcPr>
          <w:p w14:paraId="678CD27A" w14:textId="016BC7A3" w:rsidR="002D55D1" w:rsidRPr="002D55D1" w:rsidRDefault="00A11BF2" w:rsidP="00B77CB3">
            <w:pPr>
              <w:rPr>
                <w:rFonts w:ascii="Arial" w:hAnsi="Arial" w:cs="Arial"/>
                <w:b/>
                <w:sz w:val="16"/>
                <w:szCs w:val="16"/>
              </w:rPr>
            </w:pPr>
            <w:r>
              <w:rPr>
                <w:rFonts w:ascii="Arial" w:hAnsi="Arial" w:cs="Arial"/>
                <w:sz w:val="16"/>
                <w:szCs w:val="16"/>
              </w:rPr>
              <w:t>AO3, AO4</w:t>
            </w:r>
          </w:p>
          <w:p w14:paraId="20738D34" w14:textId="77777777" w:rsidR="002D55D1" w:rsidRPr="002D55D1" w:rsidRDefault="002D55D1" w:rsidP="00B77CB3">
            <w:pPr>
              <w:rPr>
                <w:rFonts w:ascii="Arial" w:hAnsi="Arial" w:cs="Arial"/>
                <w:b/>
                <w:sz w:val="16"/>
                <w:szCs w:val="16"/>
              </w:rPr>
            </w:pPr>
          </w:p>
        </w:tc>
      </w:tr>
      <w:tr w:rsidR="00F8478E" w:rsidRPr="002D55D1" w14:paraId="3BEA0944" w14:textId="77777777" w:rsidTr="009E4EE9">
        <w:tc>
          <w:tcPr>
            <w:tcW w:w="1335" w:type="dxa"/>
            <w:shd w:val="clear" w:color="auto" w:fill="auto"/>
          </w:tcPr>
          <w:p w14:paraId="3426F82C" w14:textId="77777777" w:rsidR="00F8478E" w:rsidRPr="002D55D1" w:rsidRDefault="00F8478E" w:rsidP="00F8478E">
            <w:pPr>
              <w:rPr>
                <w:rFonts w:ascii="Arial" w:hAnsi="Arial" w:cs="Arial"/>
                <w:b/>
                <w:sz w:val="16"/>
                <w:szCs w:val="16"/>
              </w:rPr>
            </w:pPr>
            <w:r>
              <w:rPr>
                <w:rFonts w:ascii="Arial" w:hAnsi="Arial" w:cs="Arial"/>
                <w:b/>
                <w:sz w:val="16"/>
                <w:szCs w:val="16"/>
              </w:rPr>
              <w:t>Weeks 8-14</w:t>
            </w:r>
          </w:p>
          <w:p w14:paraId="60BD7A0B" w14:textId="77777777" w:rsidR="00F8478E" w:rsidRDefault="00F8478E" w:rsidP="00F8478E">
            <w:pPr>
              <w:rPr>
                <w:rFonts w:ascii="Arial" w:hAnsi="Arial" w:cs="Arial"/>
                <w:b/>
                <w:sz w:val="16"/>
                <w:szCs w:val="16"/>
              </w:rPr>
            </w:pPr>
            <w:r>
              <w:rPr>
                <w:rFonts w:ascii="Arial" w:hAnsi="Arial" w:cs="Arial"/>
                <w:b/>
                <w:sz w:val="16"/>
                <w:szCs w:val="16"/>
              </w:rPr>
              <w:t>Component 3</w:t>
            </w:r>
          </w:p>
          <w:p w14:paraId="4C67A405" w14:textId="5FFFE923" w:rsidR="00F8478E" w:rsidRDefault="00F8478E" w:rsidP="00F8478E">
            <w:pPr>
              <w:rPr>
                <w:rFonts w:ascii="Arial" w:hAnsi="Arial" w:cs="Arial"/>
                <w:b/>
                <w:sz w:val="16"/>
                <w:szCs w:val="16"/>
              </w:rPr>
            </w:pPr>
            <w:r>
              <w:rPr>
                <w:rFonts w:ascii="Arial" w:hAnsi="Arial" w:cs="Arial"/>
                <w:b/>
                <w:sz w:val="16"/>
                <w:szCs w:val="16"/>
              </w:rPr>
              <w:t>3 lessons per week</w:t>
            </w:r>
          </w:p>
        </w:tc>
        <w:tc>
          <w:tcPr>
            <w:tcW w:w="2204" w:type="dxa"/>
            <w:shd w:val="clear" w:color="auto" w:fill="auto"/>
          </w:tcPr>
          <w:p w14:paraId="780299E4"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How performance texts are informed by their</w:t>
            </w:r>
          </w:p>
          <w:p w14:paraId="16D6BB50"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social, cultural and historical contexts and are</w:t>
            </w:r>
          </w:p>
          <w:p w14:paraId="46DCACBA"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interpreted and performed for an audience</w:t>
            </w:r>
          </w:p>
          <w:p w14:paraId="3F0C42DC" w14:textId="77777777" w:rsidR="00F8478E" w:rsidRPr="002D55D1" w:rsidRDefault="00F8478E" w:rsidP="00B77CB3">
            <w:pPr>
              <w:autoSpaceDE w:val="0"/>
              <w:autoSpaceDN w:val="0"/>
              <w:adjustRightInd w:val="0"/>
              <w:spacing w:after="0" w:line="240" w:lineRule="auto"/>
              <w:rPr>
                <w:rFonts w:ascii="Arial" w:hAnsi="Arial" w:cs="Arial"/>
                <w:sz w:val="16"/>
                <w:szCs w:val="16"/>
                <w:lang w:eastAsia="en-GB"/>
              </w:rPr>
            </w:pPr>
          </w:p>
        </w:tc>
        <w:tc>
          <w:tcPr>
            <w:tcW w:w="5670" w:type="dxa"/>
            <w:shd w:val="clear" w:color="auto" w:fill="auto"/>
          </w:tcPr>
          <w:p w14:paraId="148E2B97"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Pre</w:t>
            </w:r>
            <w:r>
              <w:rPr>
                <w:rFonts w:ascii="Arial" w:hAnsi="Arial" w:cs="Arial"/>
                <w:sz w:val="16"/>
                <w:szCs w:val="16"/>
                <w:lang w:eastAsia="en-GB"/>
              </w:rPr>
              <w:t>paration of extract one</w:t>
            </w:r>
            <w:r w:rsidRPr="002D55D1">
              <w:rPr>
                <w:rFonts w:ascii="Arial" w:hAnsi="Arial" w:cs="Arial"/>
                <w:sz w:val="16"/>
                <w:szCs w:val="16"/>
                <w:lang w:eastAsia="en-GB"/>
              </w:rPr>
              <w:t xml:space="preserve"> scripted performance.</w:t>
            </w:r>
          </w:p>
          <w:p w14:paraId="2D2AFC06" w14:textId="77777777" w:rsidR="00F8478E"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Students must learn how to create and develop ideas to communicate meaning as part of the theatre making process.</w:t>
            </w:r>
          </w:p>
          <w:p w14:paraId="6513468C"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Pr>
                <w:rFonts w:ascii="Arial" w:hAnsi="Arial" w:cs="Arial"/>
                <w:sz w:val="16"/>
                <w:szCs w:val="16"/>
                <w:lang w:eastAsia="en-GB"/>
              </w:rPr>
              <w:t>Students must complete a Reflective Report about their experiences of developing the role</w:t>
            </w:r>
          </w:p>
          <w:p w14:paraId="2F8656EE"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p>
          <w:p w14:paraId="4FC1BBC8" w14:textId="7FEDF7D7" w:rsidR="00F8478E" w:rsidRDefault="00F8478E" w:rsidP="00F8478E">
            <w:pPr>
              <w:autoSpaceDE w:val="0"/>
              <w:autoSpaceDN w:val="0"/>
              <w:adjustRightInd w:val="0"/>
              <w:spacing w:after="0" w:line="240" w:lineRule="auto"/>
              <w:rPr>
                <w:rFonts w:ascii="Arial" w:hAnsi="Arial" w:cs="Arial"/>
                <w:sz w:val="16"/>
                <w:szCs w:val="16"/>
                <w:lang w:eastAsia="en-GB"/>
              </w:rPr>
            </w:pPr>
            <w:r>
              <w:rPr>
                <w:rFonts w:ascii="Arial" w:hAnsi="Arial" w:cs="Arial"/>
                <w:sz w:val="16"/>
                <w:szCs w:val="16"/>
                <w:lang w:eastAsia="en-GB"/>
              </w:rPr>
              <w:t>Students may</w:t>
            </w:r>
            <w:r>
              <w:rPr>
                <w:rFonts w:ascii="Arial" w:hAnsi="Arial" w:cs="Arial"/>
                <w:sz w:val="16"/>
                <w:szCs w:val="16"/>
                <w:lang w:eastAsia="en-GB"/>
              </w:rPr>
              <w:t xml:space="preserve"> </w:t>
            </w:r>
            <w:r w:rsidRPr="002D55D1">
              <w:rPr>
                <w:rFonts w:ascii="Arial" w:hAnsi="Arial" w:cs="Arial"/>
                <w:sz w:val="16"/>
                <w:szCs w:val="16"/>
                <w:lang w:eastAsia="en-GB"/>
              </w:rPr>
              <w:t>also apply the work and methodology of one influential theatre practitioner</w:t>
            </w:r>
          </w:p>
          <w:p w14:paraId="564DC0E5"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p>
          <w:p w14:paraId="546DD31A" w14:textId="77777777" w:rsidR="00F8478E" w:rsidRPr="002D55D1" w:rsidRDefault="00F8478E" w:rsidP="00B77CB3">
            <w:pPr>
              <w:autoSpaceDE w:val="0"/>
              <w:autoSpaceDN w:val="0"/>
              <w:adjustRightInd w:val="0"/>
              <w:spacing w:after="0" w:line="240" w:lineRule="auto"/>
              <w:rPr>
                <w:rFonts w:ascii="Arial" w:hAnsi="Arial" w:cs="Arial"/>
                <w:sz w:val="16"/>
                <w:szCs w:val="16"/>
                <w:lang w:eastAsia="en-GB"/>
              </w:rPr>
            </w:pPr>
          </w:p>
        </w:tc>
        <w:tc>
          <w:tcPr>
            <w:tcW w:w="1247" w:type="dxa"/>
            <w:shd w:val="clear" w:color="auto" w:fill="auto"/>
          </w:tcPr>
          <w:p w14:paraId="14487CD7" w14:textId="64407024" w:rsidR="00F8478E" w:rsidRPr="002D55D1" w:rsidRDefault="00084ADE" w:rsidP="00B77CB3">
            <w:pPr>
              <w:rPr>
                <w:rFonts w:ascii="Arial" w:hAnsi="Arial" w:cs="Arial"/>
                <w:sz w:val="16"/>
                <w:szCs w:val="16"/>
              </w:rPr>
            </w:pPr>
            <w:r>
              <w:rPr>
                <w:rFonts w:ascii="Arial" w:hAnsi="Arial" w:cs="Arial"/>
                <w:sz w:val="16"/>
                <w:szCs w:val="16"/>
              </w:rPr>
              <w:t>AO2</w:t>
            </w:r>
            <w:r w:rsidR="00A11BF2">
              <w:rPr>
                <w:rFonts w:ascii="Arial" w:hAnsi="Arial" w:cs="Arial"/>
                <w:sz w:val="16"/>
                <w:szCs w:val="16"/>
              </w:rPr>
              <w:t xml:space="preserve"> AO4</w:t>
            </w:r>
          </w:p>
        </w:tc>
      </w:tr>
      <w:tr w:rsidR="009E4EE9" w:rsidRPr="002D55D1" w14:paraId="6B117D3C" w14:textId="77777777" w:rsidTr="009E4EE9">
        <w:tc>
          <w:tcPr>
            <w:tcW w:w="1335" w:type="dxa"/>
            <w:shd w:val="clear" w:color="auto" w:fill="auto"/>
          </w:tcPr>
          <w:p w14:paraId="652F89D2" w14:textId="73C55C74" w:rsidR="002D55D1" w:rsidRPr="002D55D1" w:rsidRDefault="009E4EE9" w:rsidP="00B77CB3">
            <w:pPr>
              <w:rPr>
                <w:rFonts w:ascii="Arial" w:hAnsi="Arial" w:cs="Arial"/>
                <w:b/>
                <w:sz w:val="16"/>
                <w:szCs w:val="16"/>
              </w:rPr>
            </w:pPr>
            <w:r>
              <w:rPr>
                <w:rFonts w:ascii="Arial" w:hAnsi="Arial" w:cs="Arial"/>
                <w:b/>
                <w:sz w:val="16"/>
                <w:szCs w:val="16"/>
              </w:rPr>
              <w:t xml:space="preserve"> ADDITIONALLY IN AUTUMN TERM</w:t>
            </w:r>
          </w:p>
          <w:p w14:paraId="6BC71CF8" w14:textId="77777777" w:rsidR="002D55D1" w:rsidRPr="002D55D1" w:rsidRDefault="002D55D1" w:rsidP="00B77CB3">
            <w:pPr>
              <w:rPr>
                <w:rFonts w:ascii="Arial" w:hAnsi="Arial" w:cs="Arial"/>
                <w:b/>
                <w:sz w:val="16"/>
                <w:szCs w:val="16"/>
              </w:rPr>
            </w:pPr>
          </w:p>
        </w:tc>
        <w:tc>
          <w:tcPr>
            <w:tcW w:w="2204" w:type="dxa"/>
            <w:shd w:val="clear" w:color="auto" w:fill="auto"/>
          </w:tcPr>
          <w:p w14:paraId="50AF5492"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Where and if appropriate, depending on available theatre in the area, theatre visit.</w:t>
            </w:r>
          </w:p>
          <w:p w14:paraId="714C5641"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xml:space="preserve">Students will learn how to analyse and evaluate the work of live theatre makers, in relation to the production seen. </w:t>
            </w:r>
          </w:p>
          <w:p w14:paraId="1895E710"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49CE1692"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0244BD01"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tc>
        <w:tc>
          <w:tcPr>
            <w:tcW w:w="5670" w:type="dxa"/>
            <w:shd w:val="clear" w:color="auto" w:fill="auto"/>
          </w:tcPr>
          <w:p w14:paraId="22137A4D"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articulate their understanding of how the theatre makers have</w:t>
            </w:r>
          </w:p>
          <w:p w14:paraId="60479285"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communicated meaning to the</w:t>
            </w:r>
          </w:p>
          <w:p w14:paraId="34CCF227"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audience ( see skills above)</w:t>
            </w:r>
          </w:p>
          <w:p w14:paraId="357282FB"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•consider in detail how aspects of the performance piece contributed to the impact of the production</w:t>
            </w:r>
          </w:p>
          <w:p w14:paraId="0517B599"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assess how aspects of the production contributed to its success or lack of success.</w:t>
            </w:r>
          </w:p>
        </w:tc>
        <w:tc>
          <w:tcPr>
            <w:tcW w:w="1247" w:type="dxa"/>
            <w:shd w:val="clear" w:color="auto" w:fill="auto"/>
          </w:tcPr>
          <w:p w14:paraId="4B6133EA" w14:textId="72119E82" w:rsidR="002D55D1" w:rsidRPr="002D55D1" w:rsidRDefault="00A11BF2" w:rsidP="00B77CB3">
            <w:pPr>
              <w:rPr>
                <w:rFonts w:ascii="Arial" w:hAnsi="Arial" w:cs="Arial"/>
                <w:b/>
                <w:sz w:val="16"/>
                <w:szCs w:val="16"/>
              </w:rPr>
            </w:pPr>
            <w:r>
              <w:rPr>
                <w:rFonts w:ascii="Arial" w:hAnsi="Arial" w:cs="Arial"/>
                <w:b/>
                <w:sz w:val="16"/>
                <w:szCs w:val="16"/>
              </w:rPr>
              <w:t>AO2 AO4</w:t>
            </w:r>
          </w:p>
        </w:tc>
      </w:tr>
    </w:tbl>
    <w:p w14:paraId="18FE4FD9" w14:textId="77777777" w:rsidR="002D55D1" w:rsidRPr="002D55D1" w:rsidRDefault="002D55D1" w:rsidP="002D55D1">
      <w:pPr>
        <w:rPr>
          <w:rFonts w:ascii="Arial" w:hAnsi="Arial" w:cs="Arial"/>
          <w:b/>
          <w:sz w:val="16"/>
          <w:szCs w:val="16"/>
        </w:rPr>
      </w:pPr>
    </w:p>
    <w:p w14:paraId="6F4A04C8" w14:textId="77777777" w:rsidR="002D55D1" w:rsidRPr="002D55D1" w:rsidRDefault="002D55D1" w:rsidP="002D55D1">
      <w:pPr>
        <w:rPr>
          <w:rFonts w:ascii="Arial" w:hAnsi="Arial" w:cs="Arial"/>
          <w:b/>
          <w:sz w:val="16"/>
          <w:szCs w:val="16"/>
        </w:rPr>
      </w:pPr>
    </w:p>
    <w:p w14:paraId="05A65B67" w14:textId="77777777" w:rsidR="002D55D1" w:rsidRPr="002D55D1" w:rsidRDefault="002D55D1" w:rsidP="002D55D1">
      <w:pPr>
        <w:rPr>
          <w:rFonts w:ascii="Arial" w:hAnsi="Arial" w:cs="Arial"/>
          <w:b/>
          <w:sz w:val="16"/>
          <w:szCs w:val="16"/>
        </w:rPr>
      </w:pPr>
    </w:p>
    <w:p w14:paraId="5CE5106F" w14:textId="77777777" w:rsidR="002D55D1" w:rsidRPr="002D55D1" w:rsidRDefault="002D55D1" w:rsidP="002D55D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6"/>
        <w:gridCol w:w="3244"/>
        <w:gridCol w:w="3847"/>
        <w:gridCol w:w="2009"/>
      </w:tblGrid>
      <w:tr w:rsidR="002D55D1" w:rsidRPr="002D55D1" w14:paraId="4D9D0DBC" w14:textId="77777777" w:rsidTr="00F8478E">
        <w:tc>
          <w:tcPr>
            <w:tcW w:w="1356" w:type="dxa"/>
            <w:shd w:val="clear" w:color="auto" w:fill="9CC2E5"/>
          </w:tcPr>
          <w:p w14:paraId="5AB44DBC" w14:textId="2ECAE1CC" w:rsidR="002D55D1" w:rsidRPr="002D55D1" w:rsidRDefault="00A76298" w:rsidP="00B77CB3">
            <w:pPr>
              <w:rPr>
                <w:rFonts w:ascii="Arial" w:hAnsi="Arial" w:cs="Arial"/>
                <w:b/>
                <w:sz w:val="16"/>
                <w:szCs w:val="16"/>
              </w:rPr>
            </w:pPr>
            <w:r>
              <w:rPr>
                <w:rFonts w:ascii="Arial" w:hAnsi="Arial" w:cs="Arial"/>
                <w:b/>
                <w:sz w:val="16"/>
                <w:szCs w:val="16"/>
              </w:rPr>
              <w:t>Spring term</w:t>
            </w:r>
          </w:p>
        </w:tc>
        <w:tc>
          <w:tcPr>
            <w:tcW w:w="3244" w:type="dxa"/>
            <w:shd w:val="clear" w:color="auto" w:fill="9CC2E5"/>
          </w:tcPr>
          <w:p w14:paraId="52171637" w14:textId="77777777" w:rsidR="002D55D1" w:rsidRPr="002D55D1" w:rsidRDefault="002D55D1" w:rsidP="00B77CB3">
            <w:pPr>
              <w:rPr>
                <w:rFonts w:ascii="Arial" w:hAnsi="Arial" w:cs="Arial"/>
                <w:b/>
                <w:sz w:val="16"/>
                <w:szCs w:val="16"/>
              </w:rPr>
            </w:pPr>
            <w:r w:rsidRPr="002D55D1">
              <w:rPr>
                <w:rFonts w:ascii="Arial" w:hAnsi="Arial" w:cs="Arial"/>
                <w:b/>
                <w:sz w:val="16"/>
                <w:szCs w:val="16"/>
              </w:rPr>
              <w:t xml:space="preserve">Content </w:t>
            </w:r>
          </w:p>
        </w:tc>
        <w:tc>
          <w:tcPr>
            <w:tcW w:w="3847" w:type="dxa"/>
            <w:shd w:val="clear" w:color="auto" w:fill="9CC2E5"/>
          </w:tcPr>
          <w:p w14:paraId="5ABC0B8E" w14:textId="77777777" w:rsidR="002D55D1" w:rsidRPr="002D55D1" w:rsidRDefault="002D55D1" w:rsidP="00B77CB3">
            <w:pPr>
              <w:rPr>
                <w:rFonts w:ascii="Arial" w:hAnsi="Arial" w:cs="Arial"/>
                <w:b/>
                <w:sz w:val="16"/>
                <w:szCs w:val="16"/>
              </w:rPr>
            </w:pPr>
            <w:r w:rsidRPr="002D55D1">
              <w:rPr>
                <w:rFonts w:ascii="Arial" w:hAnsi="Arial" w:cs="Arial"/>
                <w:b/>
                <w:sz w:val="16"/>
                <w:szCs w:val="16"/>
              </w:rPr>
              <w:t xml:space="preserve">Skills development/learning </w:t>
            </w:r>
          </w:p>
        </w:tc>
        <w:tc>
          <w:tcPr>
            <w:tcW w:w="2009" w:type="dxa"/>
            <w:shd w:val="clear" w:color="auto" w:fill="9CC2E5"/>
          </w:tcPr>
          <w:p w14:paraId="7B141CAD" w14:textId="08CC0CC7" w:rsidR="002D55D1" w:rsidRPr="002D55D1" w:rsidRDefault="00F8478E" w:rsidP="00B77CB3">
            <w:pPr>
              <w:rPr>
                <w:rFonts w:ascii="Arial" w:hAnsi="Arial" w:cs="Arial"/>
                <w:b/>
                <w:sz w:val="16"/>
                <w:szCs w:val="16"/>
              </w:rPr>
            </w:pPr>
            <w:r>
              <w:rPr>
                <w:rFonts w:ascii="Arial" w:hAnsi="Arial" w:cs="Arial"/>
                <w:b/>
                <w:sz w:val="16"/>
                <w:szCs w:val="16"/>
              </w:rPr>
              <w:t>Assessment</w:t>
            </w:r>
            <w:r w:rsidR="002D55D1" w:rsidRPr="002D55D1">
              <w:rPr>
                <w:rFonts w:ascii="Arial" w:hAnsi="Arial" w:cs="Arial"/>
                <w:b/>
                <w:sz w:val="16"/>
                <w:szCs w:val="16"/>
              </w:rPr>
              <w:t xml:space="preserve"> objectives </w:t>
            </w:r>
          </w:p>
        </w:tc>
      </w:tr>
      <w:tr w:rsidR="00F8478E" w:rsidRPr="002D55D1" w14:paraId="3AF2B71F" w14:textId="77777777" w:rsidTr="00F8478E">
        <w:tc>
          <w:tcPr>
            <w:tcW w:w="1356" w:type="dxa"/>
            <w:shd w:val="clear" w:color="auto" w:fill="auto"/>
          </w:tcPr>
          <w:p w14:paraId="1ED9D13D" w14:textId="77777777" w:rsidR="00F8478E" w:rsidRDefault="00F8478E" w:rsidP="00F8478E">
            <w:pPr>
              <w:rPr>
                <w:rFonts w:ascii="Arial" w:hAnsi="Arial" w:cs="Arial"/>
                <w:b/>
                <w:sz w:val="16"/>
                <w:szCs w:val="16"/>
              </w:rPr>
            </w:pPr>
            <w:r w:rsidRPr="002D55D1">
              <w:rPr>
                <w:rFonts w:ascii="Arial" w:hAnsi="Arial" w:cs="Arial"/>
                <w:b/>
                <w:sz w:val="16"/>
                <w:szCs w:val="16"/>
              </w:rPr>
              <w:t>Component 2</w:t>
            </w:r>
          </w:p>
          <w:p w14:paraId="61C83832" w14:textId="77777777" w:rsidR="00F8478E" w:rsidRDefault="00F8478E" w:rsidP="00F8478E">
            <w:pPr>
              <w:rPr>
                <w:rFonts w:ascii="Arial" w:hAnsi="Arial" w:cs="Arial"/>
                <w:b/>
                <w:sz w:val="16"/>
                <w:szCs w:val="16"/>
              </w:rPr>
            </w:pPr>
            <w:r>
              <w:rPr>
                <w:rFonts w:ascii="Arial" w:hAnsi="Arial" w:cs="Arial"/>
                <w:b/>
                <w:sz w:val="16"/>
                <w:szCs w:val="16"/>
              </w:rPr>
              <w:t>All term</w:t>
            </w:r>
          </w:p>
          <w:p w14:paraId="364B3A44" w14:textId="77777777" w:rsidR="00F8478E" w:rsidRDefault="00F8478E" w:rsidP="00F8478E">
            <w:pPr>
              <w:rPr>
                <w:rFonts w:ascii="Arial" w:hAnsi="Arial" w:cs="Arial"/>
                <w:b/>
                <w:sz w:val="16"/>
                <w:szCs w:val="16"/>
              </w:rPr>
            </w:pPr>
            <w:r>
              <w:rPr>
                <w:rFonts w:ascii="Arial" w:hAnsi="Arial" w:cs="Arial"/>
                <w:b/>
                <w:sz w:val="16"/>
                <w:szCs w:val="16"/>
              </w:rPr>
              <w:t xml:space="preserve">4 lessons per week </w:t>
            </w:r>
          </w:p>
          <w:p w14:paraId="1F12D970" w14:textId="2E7E1729" w:rsidR="00F8478E" w:rsidRDefault="00F8478E" w:rsidP="00F8478E">
            <w:pPr>
              <w:rPr>
                <w:rFonts w:ascii="Arial" w:hAnsi="Arial" w:cs="Arial"/>
                <w:b/>
                <w:sz w:val="16"/>
                <w:szCs w:val="16"/>
              </w:rPr>
            </w:pPr>
            <w:r>
              <w:rPr>
                <w:rFonts w:ascii="Arial" w:hAnsi="Arial" w:cs="Arial"/>
                <w:b/>
                <w:sz w:val="16"/>
                <w:szCs w:val="16"/>
              </w:rPr>
              <w:t>mock devising unit</w:t>
            </w:r>
          </w:p>
          <w:p w14:paraId="0D889A8B" w14:textId="77777777" w:rsidR="00F8478E" w:rsidRDefault="00F8478E" w:rsidP="00F8478E">
            <w:pPr>
              <w:rPr>
                <w:rFonts w:ascii="Arial" w:hAnsi="Arial" w:cs="Arial"/>
                <w:b/>
                <w:sz w:val="16"/>
                <w:szCs w:val="16"/>
              </w:rPr>
            </w:pPr>
          </w:p>
          <w:p w14:paraId="518AE98D" w14:textId="77777777" w:rsidR="00F8478E" w:rsidRDefault="00F8478E" w:rsidP="00F8478E">
            <w:pPr>
              <w:rPr>
                <w:rFonts w:ascii="Arial" w:hAnsi="Arial" w:cs="Arial"/>
                <w:b/>
                <w:sz w:val="16"/>
                <w:szCs w:val="16"/>
              </w:rPr>
            </w:pPr>
          </w:p>
          <w:p w14:paraId="6B130AC0" w14:textId="77777777" w:rsidR="00F8478E" w:rsidRDefault="00F8478E" w:rsidP="00F8478E">
            <w:pPr>
              <w:rPr>
                <w:rFonts w:ascii="Arial" w:hAnsi="Arial" w:cs="Arial"/>
                <w:b/>
                <w:sz w:val="16"/>
                <w:szCs w:val="16"/>
              </w:rPr>
            </w:pPr>
          </w:p>
          <w:p w14:paraId="42E82DB3" w14:textId="77777777" w:rsidR="00F8478E" w:rsidRDefault="00F8478E" w:rsidP="00F8478E">
            <w:pPr>
              <w:rPr>
                <w:rFonts w:ascii="Arial" w:hAnsi="Arial" w:cs="Arial"/>
                <w:b/>
                <w:sz w:val="16"/>
                <w:szCs w:val="16"/>
              </w:rPr>
            </w:pPr>
          </w:p>
          <w:p w14:paraId="626CF2C1" w14:textId="77777777" w:rsidR="00F8478E" w:rsidRDefault="00F8478E" w:rsidP="00F8478E">
            <w:pPr>
              <w:rPr>
                <w:rFonts w:ascii="Arial" w:hAnsi="Arial" w:cs="Arial"/>
                <w:b/>
                <w:sz w:val="16"/>
                <w:szCs w:val="16"/>
              </w:rPr>
            </w:pPr>
          </w:p>
          <w:p w14:paraId="7608992C" w14:textId="77777777" w:rsidR="00F8478E" w:rsidRDefault="00F8478E" w:rsidP="00F8478E">
            <w:pPr>
              <w:rPr>
                <w:rFonts w:ascii="Arial" w:hAnsi="Arial" w:cs="Arial"/>
                <w:b/>
                <w:sz w:val="16"/>
                <w:szCs w:val="16"/>
              </w:rPr>
            </w:pPr>
          </w:p>
          <w:p w14:paraId="06ADF9CE" w14:textId="77777777" w:rsidR="00F8478E" w:rsidRDefault="00F8478E" w:rsidP="00F8478E">
            <w:pPr>
              <w:rPr>
                <w:rFonts w:ascii="Arial" w:hAnsi="Arial" w:cs="Arial"/>
                <w:b/>
                <w:sz w:val="16"/>
                <w:szCs w:val="16"/>
              </w:rPr>
            </w:pPr>
          </w:p>
          <w:p w14:paraId="69CF652B" w14:textId="77777777" w:rsidR="00F8478E" w:rsidRDefault="00F8478E" w:rsidP="00F8478E">
            <w:pPr>
              <w:rPr>
                <w:rFonts w:ascii="Arial" w:hAnsi="Arial" w:cs="Arial"/>
                <w:b/>
                <w:sz w:val="16"/>
                <w:szCs w:val="16"/>
              </w:rPr>
            </w:pPr>
          </w:p>
          <w:p w14:paraId="5FE2B067" w14:textId="77777777" w:rsidR="00F8478E" w:rsidRDefault="00F8478E" w:rsidP="00F8478E">
            <w:pPr>
              <w:rPr>
                <w:rFonts w:ascii="Arial" w:hAnsi="Arial" w:cs="Arial"/>
                <w:b/>
                <w:sz w:val="16"/>
                <w:szCs w:val="16"/>
              </w:rPr>
            </w:pPr>
          </w:p>
          <w:p w14:paraId="1C560832" w14:textId="77777777" w:rsidR="00F8478E" w:rsidRDefault="00F8478E" w:rsidP="00F8478E">
            <w:pPr>
              <w:rPr>
                <w:rFonts w:ascii="Arial" w:hAnsi="Arial" w:cs="Arial"/>
                <w:b/>
                <w:sz w:val="16"/>
                <w:szCs w:val="16"/>
              </w:rPr>
            </w:pPr>
          </w:p>
          <w:p w14:paraId="2BE7DDBE" w14:textId="77777777" w:rsidR="00F8478E" w:rsidRDefault="00F8478E" w:rsidP="00F8478E">
            <w:pPr>
              <w:rPr>
                <w:rFonts w:ascii="Arial" w:hAnsi="Arial" w:cs="Arial"/>
                <w:b/>
                <w:sz w:val="16"/>
                <w:szCs w:val="16"/>
              </w:rPr>
            </w:pPr>
          </w:p>
          <w:p w14:paraId="27D65B98" w14:textId="2B85179E" w:rsidR="00F8478E" w:rsidRPr="002D55D1" w:rsidRDefault="00F8478E" w:rsidP="00F8478E">
            <w:pPr>
              <w:rPr>
                <w:rFonts w:ascii="Arial" w:hAnsi="Arial" w:cs="Arial"/>
                <w:b/>
                <w:sz w:val="16"/>
                <w:szCs w:val="16"/>
              </w:rPr>
            </w:pPr>
          </w:p>
        </w:tc>
        <w:tc>
          <w:tcPr>
            <w:tcW w:w="3244" w:type="dxa"/>
            <w:shd w:val="clear" w:color="auto" w:fill="auto"/>
          </w:tcPr>
          <w:p w14:paraId="7C4EBCBD"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Creating original drama</w:t>
            </w:r>
          </w:p>
          <w:p w14:paraId="73AB96FE"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Students must learn how to create and develop original devised ideas to communicate meaning as part of the theatre making process.</w:t>
            </w:r>
          </w:p>
          <w:p w14:paraId="18CC83B0"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p>
          <w:p w14:paraId="78E4C2B0"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p>
          <w:p w14:paraId="7B0DCC46"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p>
          <w:p w14:paraId="5B62A0D3"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p>
          <w:p w14:paraId="71C0A12E"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p>
          <w:p w14:paraId="05F45C73"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p>
          <w:p w14:paraId="0A8B4946"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p>
          <w:p w14:paraId="1C86BD53"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p>
          <w:p w14:paraId="7819EA26"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Students must apply the work and methodology of one influential theatre</w:t>
            </w:r>
          </w:p>
          <w:p w14:paraId="15389B35"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Practitioner</w:t>
            </w:r>
          </w:p>
          <w:p w14:paraId="37A70D35"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p>
          <w:p w14:paraId="1EB272A3"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p>
          <w:p w14:paraId="3EE49C86"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p>
          <w:p w14:paraId="63559B31"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p>
          <w:p w14:paraId="662F90D3"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p>
          <w:p w14:paraId="49D3C951"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p>
          <w:p w14:paraId="5CDEFA05"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p>
          <w:p w14:paraId="712A8A99"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Each student is required to complete a Working notebook documenting and exploring the creation,</w:t>
            </w:r>
          </w:p>
          <w:p w14:paraId="765CAC3C" w14:textId="0814084C" w:rsidR="00F8478E" w:rsidRPr="002D55D1" w:rsidRDefault="00F8478E" w:rsidP="00F8478E">
            <w:pPr>
              <w:autoSpaceDE w:val="0"/>
              <w:autoSpaceDN w:val="0"/>
              <w:adjustRightInd w:val="0"/>
              <w:spacing w:after="0" w:line="240" w:lineRule="auto"/>
              <w:rPr>
                <w:rFonts w:ascii="Arial" w:hAnsi="Arial" w:cs="Arial"/>
                <w:sz w:val="16"/>
                <w:szCs w:val="16"/>
                <w:lang w:eastAsia="en-GB"/>
              </w:rPr>
            </w:pPr>
            <w:proofErr w:type="gramStart"/>
            <w:r w:rsidRPr="002D55D1">
              <w:rPr>
                <w:rFonts w:ascii="Arial" w:hAnsi="Arial" w:cs="Arial"/>
                <w:sz w:val="16"/>
                <w:szCs w:val="16"/>
                <w:lang w:eastAsia="en-GB"/>
              </w:rPr>
              <w:t>development</w:t>
            </w:r>
            <w:proofErr w:type="gramEnd"/>
            <w:r w:rsidRPr="002D55D1">
              <w:rPr>
                <w:rFonts w:ascii="Arial" w:hAnsi="Arial" w:cs="Arial"/>
                <w:sz w:val="16"/>
                <w:szCs w:val="16"/>
                <w:lang w:eastAsia="en-GB"/>
              </w:rPr>
              <w:t xml:space="preserve"> and refinement of their ideas during the devising process.</w:t>
            </w:r>
          </w:p>
        </w:tc>
        <w:tc>
          <w:tcPr>
            <w:tcW w:w="3847" w:type="dxa"/>
            <w:shd w:val="clear" w:color="auto" w:fill="auto"/>
          </w:tcPr>
          <w:p w14:paraId="038EF0B4"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develop their own ideas</w:t>
            </w:r>
          </w:p>
          <w:p w14:paraId="1DB4D97F"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•research relevant processes and practices of theatre making to inform their own practice</w:t>
            </w:r>
          </w:p>
          <w:p w14:paraId="3E08A824"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apply what they have learnt from live theatre to their own work in practice</w:t>
            </w:r>
          </w:p>
          <w:p w14:paraId="6D274019"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collaborate with other theatre makers</w:t>
            </w:r>
          </w:p>
          <w:p w14:paraId="15D2E2D1"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explore devising and rehearsal methods</w:t>
            </w:r>
          </w:p>
          <w:p w14:paraId="56541669" w14:textId="77777777" w:rsidR="00F8478E" w:rsidRPr="002D55D1" w:rsidRDefault="00F8478E" w:rsidP="00F8478E">
            <w:pPr>
              <w:rPr>
                <w:rFonts w:ascii="Arial" w:hAnsi="Arial" w:cs="Arial"/>
                <w:sz w:val="16"/>
                <w:szCs w:val="16"/>
                <w:lang w:eastAsia="en-GB"/>
              </w:rPr>
            </w:pPr>
            <w:r w:rsidRPr="002D55D1">
              <w:rPr>
                <w:rFonts w:ascii="Arial" w:hAnsi="Arial" w:cs="Arial"/>
                <w:sz w:val="16"/>
                <w:szCs w:val="16"/>
                <w:lang w:eastAsia="en-GB"/>
              </w:rPr>
              <w:t>• refine and amend work in progress.</w:t>
            </w:r>
          </w:p>
          <w:p w14:paraId="72EC939B" w14:textId="77777777" w:rsidR="00F8478E" w:rsidRPr="002D55D1" w:rsidRDefault="00F8478E" w:rsidP="00F8478E">
            <w:pPr>
              <w:rPr>
                <w:rFonts w:ascii="Arial" w:hAnsi="Arial" w:cs="Arial"/>
                <w:sz w:val="16"/>
                <w:szCs w:val="16"/>
                <w:lang w:eastAsia="en-GB"/>
              </w:rPr>
            </w:pPr>
          </w:p>
          <w:p w14:paraId="78E79CDD"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the social, cultural and historical context in which the practitioner is/was working</w:t>
            </w:r>
          </w:p>
          <w:p w14:paraId="6879B85A"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theatrical purpose and practice</w:t>
            </w:r>
          </w:p>
          <w:p w14:paraId="20A24E75"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artistic intentions</w:t>
            </w:r>
          </w:p>
          <w:p w14:paraId="0DA8985A"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innovative nature of their approach</w:t>
            </w:r>
          </w:p>
          <w:p w14:paraId="17E970DE"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working methods</w:t>
            </w:r>
          </w:p>
          <w:p w14:paraId="719BA2A7"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theatrical style and use of conventions</w:t>
            </w:r>
          </w:p>
          <w:p w14:paraId="7ABBCEBC" w14:textId="77777777" w:rsidR="00F8478E" w:rsidRPr="002D55D1" w:rsidRDefault="00F8478E" w:rsidP="00F8478E">
            <w:pPr>
              <w:rPr>
                <w:rFonts w:ascii="Arial" w:hAnsi="Arial" w:cs="Arial"/>
                <w:sz w:val="16"/>
                <w:szCs w:val="16"/>
                <w:lang w:eastAsia="en-GB"/>
              </w:rPr>
            </w:pPr>
            <w:r w:rsidRPr="002D55D1">
              <w:rPr>
                <w:rFonts w:ascii="Arial" w:hAnsi="Arial" w:cs="Arial"/>
                <w:sz w:val="16"/>
                <w:szCs w:val="16"/>
                <w:lang w:eastAsia="en-GB"/>
              </w:rPr>
              <w:t>• collaboration with/influence on other practitioners</w:t>
            </w:r>
          </w:p>
          <w:p w14:paraId="11F6FC0F"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Students should illustrate the ways in which they have made connections between theory and practice</w:t>
            </w:r>
          </w:p>
          <w:p w14:paraId="4B30855E"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throughout including:</w:t>
            </w:r>
          </w:p>
          <w:p w14:paraId="1F7950A6"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research they have undertaken and how this has informed their decision making</w:t>
            </w:r>
          </w:p>
          <w:p w14:paraId="0C17C08E"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ways in which they have applied the work and methodologies of their selected practitioner</w:t>
            </w:r>
          </w:p>
          <w:p w14:paraId="0642CFAC"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xml:space="preserve">• </w:t>
            </w:r>
            <w:proofErr w:type="gramStart"/>
            <w:r w:rsidRPr="002D55D1">
              <w:rPr>
                <w:rFonts w:ascii="Arial" w:hAnsi="Arial" w:cs="Arial"/>
                <w:sz w:val="16"/>
                <w:szCs w:val="16"/>
                <w:lang w:eastAsia="en-GB"/>
              </w:rPr>
              <w:t>relevant</w:t>
            </w:r>
            <w:proofErr w:type="gramEnd"/>
            <w:r w:rsidRPr="002D55D1">
              <w:rPr>
                <w:rFonts w:ascii="Arial" w:hAnsi="Arial" w:cs="Arial"/>
                <w:sz w:val="16"/>
                <w:szCs w:val="16"/>
                <w:lang w:eastAsia="en-GB"/>
              </w:rPr>
              <w:t xml:space="preserve"> experiences of live theatre production and how these have influenced them in the shaping and development of their piece.</w:t>
            </w:r>
          </w:p>
          <w:p w14:paraId="4C25A2EB"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Evaluation and analysis of their final product</w:t>
            </w:r>
          </w:p>
          <w:p w14:paraId="5AE7FC5E" w14:textId="77777777" w:rsidR="00F8478E" w:rsidRPr="002D55D1" w:rsidRDefault="00F8478E" w:rsidP="00F8478E">
            <w:pPr>
              <w:rPr>
                <w:rFonts w:ascii="Arial" w:hAnsi="Arial" w:cs="Arial"/>
                <w:sz w:val="16"/>
                <w:szCs w:val="16"/>
                <w:lang w:eastAsia="en-GB"/>
              </w:rPr>
            </w:pPr>
          </w:p>
          <w:p w14:paraId="16C0410A" w14:textId="71766221" w:rsidR="00F8478E" w:rsidRPr="002D55D1" w:rsidRDefault="00F8478E" w:rsidP="00F8478E">
            <w:pPr>
              <w:autoSpaceDE w:val="0"/>
              <w:autoSpaceDN w:val="0"/>
              <w:adjustRightInd w:val="0"/>
              <w:spacing w:after="0" w:line="240" w:lineRule="auto"/>
              <w:rPr>
                <w:rFonts w:ascii="Arial" w:hAnsi="Arial" w:cs="Arial"/>
                <w:b/>
                <w:sz w:val="16"/>
                <w:szCs w:val="16"/>
              </w:rPr>
            </w:pPr>
          </w:p>
        </w:tc>
        <w:tc>
          <w:tcPr>
            <w:tcW w:w="2009" w:type="dxa"/>
            <w:shd w:val="clear" w:color="auto" w:fill="auto"/>
          </w:tcPr>
          <w:p w14:paraId="0A6CC2E3" w14:textId="03F9FFC6" w:rsidR="00F8478E" w:rsidRPr="002D55D1" w:rsidRDefault="00A11BF2" w:rsidP="00F8478E">
            <w:pPr>
              <w:rPr>
                <w:rFonts w:ascii="Arial" w:hAnsi="Arial" w:cs="Arial"/>
                <w:b/>
                <w:sz w:val="16"/>
                <w:szCs w:val="16"/>
              </w:rPr>
            </w:pPr>
            <w:r>
              <w:rPr>
                <w:rFonts w:ascii="Arial" w:hAnsi="Arial" w:cs="Arial"/>
                <w:b/>
                <w:sz w:val="16"/>
                <w:szCs w:val="16"/>
              </w:rPr>
              <w:t>AO1 AO2</w:t>
            </w:r>
          </w:p>
          <w:p w14:paraId="097D24E8" w14:textId="77777777" w:rsidR="00F8478E" w:rsidRPr="002D55D1" w:rsidRDefault="00F8478E" w:rsidP="00F8478E">
            <w:pPr>
              <w:rPr>
                <w:rFonts w:ascii="Arial" w:hAnsi="Arial" w:cs="Arial"/>
                <w:b/>
                <w:sz w:val="16"/>
                <w:szCs w:val="16"/>
              </w:rPr>
            </w:pPr>
          </w:p>
          <w:p w14:paraId="20FD92BA" w14:textId="77777777" w:rsidR="00F8478E" w:rsidRPr="002D55D1" w:rsidRDefault="00F8478E" w:rsidP="00F8478E">
            <w:pPr>
              <w:rPr>
                <w:rFonts w:ascii="Arial" w:hAnsi="Arial" w:cs="Arial"/>
                <w:b/>
                <w:sz w:val="16"/>
                <w:szCs w:val="16"/>
              </w:rPr>
            </w:pPr>
          </w:p>
        </w:tc>
      </w:tr>
      <w:tr w:rsidR="00F8478E" w:rsidRPr="002D55D1" w14:paraId="3833DD17" w14:textId="77777777" w:rsidTr="00F8478E">
        <w:tc>
          <w:tcPr>
            <w:tcW w:w="1356" w:type="dxa"/>
            <w:shd w:val="clear" w:color="auto" w:fill="auto"/>
          </w:tcPr>
          <w:p w14:paraId="457208AD" w14:textId="64CAD1C4" w:rsidR="00F8478E" w:rsidRPr="002D55D1" w:rsidRDefault="00F8478E" w:rsidP="00F8478E">
            <w:pPr>
              <w:rPr>
                <w:rFonts w:ascii="Arial" w:hAnsi="Arial" w:cs="Arial"/>
                <w:b/>
                <w:sz w:val="16"/>
                <w:szCs w:val="16"/>
              </w:rPr>
            </w:pPr>
            <w:r>
              <w:rPr>
                <w:rFonts w:ascii="Arial" w:hAnsi="Arial" w:cs="Arial"/>
                <w:b/>
                <w:sz w:val="16"/>
                <w:szCs w:val="16"/>
              </w:rPr>
              <w:t>Weeks 1-6</w:t>
            </w:r>
          </w:p>
          <w:p w14:paraId="42C3AA1E" w14:textId="77777777" w:rsidR="00F8478E" w:rsidRDefault="00F8478E" w:rsidP="00F8478E">
            <w:pPr>
              <w:rPr>
                <w:rFonts w:ascii="Arial" w:hAnsi="Arial" w:cs="Arial"/>
                <w:b/>
                <w:sz w:val="16"/>
                <w:szCs w:val="16"/>
              </w:rPr>
            </w:pPr>
            <w:r w:rsidRPr="002D55D1">
              <w:rPr>
                <w:rFonts w:ascii="Arial" w:hAnsi="Arial" w:cs="Arial"/>
                <w:b/>
                <w:sz w:val="16"/>
                <w:szCs w:val="16"/>
              </w:rPr>
              <w:t>Component 1</w:t>
            </w:r>
          </w:p>
          <w:p w14:paraId="4B55CE35" w14:textId="1BC713D4" w:rsidR="00F8478E" w:rsidRPr="002D55D1" w:rsidRDefault="00F8478E" w:rsidP="00F8478E">
            <w:pPr>
              <w:rPr>
                <w:rFonts w:ascii="Arial" w:hAnsi="Arial" w:cs="Arial"/>
                <w:b/>
                <w:sz w:val="16"/>
                <w:szCs w:val="16"/>
              </w:rPr>
            </w:pPr>
            <w:r>
              <w:rPr>
                <w:rFonts w:ascii="Arial" w:hAnsi="Arial" w:cs="Arial"/>
                <w:b/>
                <w:sz w:val="16"/>
                <w:szCs w:val="16"/>
              </w:rPr>
              <w:t xml:space="preserve">3 lessons per </w:t>
            </w:r>
            <w:r w:rsidR="00584D06">
              <w:rPr>
                <w:rFonts w:ascii="Arial" w:hAnsi="Arial" w:cs="Arial"/>
                <w:b/>
                <w:sz w:val="16"/>
                <w:szCs w:val="16"/>
              </w:rPr>
              <w:t>week</w:t>
            </w:r>
          </w:p>
        </w:tc>
        <w:tc>
          <w:tcPr>
            <w:tcW w:w="3244" w:type="dxa"/>
            <w:shd w:val="clear" w:color="auto" w:fill="auto"/>
          </w:tcPr>
          <w:p w14:paraId="63072C4C" w14:textId="1A364327" w:rsidR="00F8478E" w:rsidRPr="002D55D1" w:rsidRDefault="00F8478E" w:rsidP="00F8478E">
            <w:pPr>
              <w:autoSpaceDE w:val="0"/>
              <w:autoSpaceDN w:val="0"/>
              <w:adjustRightInd w:val="0"/>
              <w:spacing w:after="0" w:line="240" w:lineRule="auto"/>
              <w:rPr>
                <w:rFonts w:ascii="Arial" w:hAnsi="Arial" w:cs="Arial"/>
                <w:b/>
                <w:sz w:val="16"/>
                <w:szCs w:val="16"/>
                <w:lang w:eastAsia="en-GB"/>
              </w:rPr>
            </w:pPr>
            <w:r>
              <w:rPr>
                <w:rFonts w:ascii="Arial" w:hAnsi="Arial" w:cs="Arial"/>
                <w:sz w:val="16"/>
                <w:szCs w:val="16"/>
                <w:lang w:eastAsia="en-GB"/>
              </w:rPr>
              <w:t>Continue p</w:t>
            </w:r>
            <w:r w:rsidRPr="002D55D1">
              <w:rPr>
                <w:rFonts w:ascii="Arial" w:hAnsi="Arial" w:cs="Arial"/>
                <w:sz w:val="16"/>
                <w:szCs w:val="16"/>
                <w:lang w:eastAsia="en-GB"/>
              </w:rPr>
              <w:t xml:space="preserve">ractical </w:t>
            </w:r>
            <w:r>
              <w:rPr>
                <w:rFonts w:ascii="Arial" w:hAnsi="Arial" w:cs="Arial"/>
                <w:sz w:val="16"/>
                <w:szCs w:val="16"/>
                <w:lang w:eastAsia="en-GB"/>
              </w:rPr>
              <w:t xml:space="preserve">and academic </w:t>
            </w:r>
            <w:r w:rsidRPr="002D55D1">
              <w:rPr>
                <w:rFonts w:ascii="Arial" w:hAnsi="Arial" w:cs="Arial"/>
                <w:sz w:val="16"/>
                <w:szCs w:val="16"/>
                <w:lang w:eastAsia="en-GB"/>
              </w:rPr>
              <w:t xml:space="preserve">study of set text </w:t>
            </w:r>
            <w:r w:rsidRPr="002D55D1">
              <w:rPr>
                <w:rFonts w:ascii="Arial" w:hAnsi="Arial" w:cs="Arial"/>
                <w:b/>
                <w:sz w:val="16"/>
                <w:szCs w:val="16"/>
                <w:lang w:eastAsia="en-GB"/>
              </w:rPr>
              <w:t>Antigone.</w:t>
            </w:r>
          </w:p>
          <w:p w14:paraId="35D4B746" w14:textId="77777777" w:rsidR="00F8478E" w:rsidRPr="002D55D1" w:rsidRDefault="00F8478E" w:rsidP="00F8478E">
            <w:pPr>
              <w:autoSpaceDE w:val="0"/>
              <w:autoSpaceDN w:val="0"/>
              <w:adjustRightInd w:val="0"/>
              <w:spacing w:after="0" w:line="240" w:lineRule="auto"/>
              <w:rPr>
                <w:rFonts w:ascii="Arial" w:hAnsi="Arial" w:cs="Arial"/>
                <w:sz w:val="16"/>
                <w:szCs w:val="16"/>
                <w:lang w:eastAsia="en-GB"/>
              </w:rPr>
            </w:pPr>
          </w:p>
        </w:tc>
        <w:tc>
          <w:tcPr>
            <w:tcW w:w="3847" w:type="dxa"/>
            <w:shd w:val="clear" w:color="auto" w:fill="auto"/>
          </w:tcPr>
          <w:p w14:paraId="3C87C11C" w14:textId="5FC0BA7A" w:rsidR="00F8478E" w:rsidRPr="002D55D1" w:rsidRDefault="00F8478E" w:rsidP="00F8478E">
            <w:pPr>
              <w:autoSpaceDE w:val="0"/>
              <w:autoSpaceDN w:val="0"/>
              <w:adjustRightInd w:val="0"/>
              <w:spacing w:after="0" w:line="240" w:lineRule="auto"/>
              <w:rPr>
                <w:rFonts w:ascii="Arial" w:hAnsi="Arial" w:cs="Arial"/>
                <w:sz w:val="16"/>
                <w:szCs w:val="16"/>
                <w:lang w:eastAsia="en-GB"/>
              </w:rPr>
            </w:pPr>
            <w:r>
              <w:rPr>
                <w:rFonts w:ascii="Arial" w:hAnsi="Arial" w:cs="Arial"/>
                <w:sz w:val="16"/>
                <w:szCs w:val="16"/>
                <w:lang w:eastAsia="en-GB"/>
              </w:rPr>
              <w:t>See above</w:t>
            </w:r>
          </w:p>
        </w:tc>
        <w:tc>
          <w:tcPr>
            <w:tcW w:w="2009" w:type="dxa"/>
            <w:shd w:val="clear" w:color="auto" w:fill="auto"/>
          </w:tcPr>
          <w:p w14:paraId="3F08305B" w14:textId="1CEFA95B" w:rsidR="00F8478E" w:rsidRPr="002D55D1" w:rsidRDefault="00FF2746" w:rsidP="00FD72A1">
            <w:pPr>
              <w:rPr>
                <w:rFonts w:ascii="Arial" w:hAnsi="Arial" w:cs="Arial"/>
                <w:b/>
                <w:sz w:val="16"/>
                <w:szCs w:val="16"/>
              </w:rPr>
            </w:pPr>
            <w:r>
              <w:rPr>
                <w:rFonts w:ascii="Arial" w:hAnsi="Arial" w:cs="Arial"/>
                <w:b/>
                <w:sz w:val="16"/>
                <w:szCs w:val="16"/>
              </w:rPr>
              <w:t>AO3 AO4</w:t>
            </w:r>
          </w:p>
        </w:tc>
      </w:tr>
      <w:tr w:rsidR="00584D06" w:rsidRPr="002D55D1" w14:paraId="6F794A85" w14:textId="77777777" w:rsidTr="00F8478E">
        <w:tc>
          <w:tcPr>
            <w:tcW w:w="1356" w:type="dxa"/>
            <w:shd w:val="clear" w:color="auto" w:fill="auto"/>
          </w:tcPr>
          <w:p w14:paraId="2C4C7403" w14:textId="24F531F8" w:rsidR="00584D06" w:rsidRPr="002D55D1" w:rsidRDefault="00584D06" w:rsidP="00584D06">
            <w:pPr>
              <w:rPr>
                <w:rFonts w:ascii="Arial" w:hAnsi="Arial" w:cs="Arial"/>
                <w:b/>
                <w:sz w:val="16"/>
                <w:szCs w:val="16"/>
              </w:rPr>
            </w:pPr>
            <w:r>
              <w:rPr>
                <w:rFonts w:ascii="Arial" w:hAnsi="Arial" w:cs="Arial"/>
                <w:b/>
                <w:sz w:val="16"/>
                <w:szCs w:val="16"/>
              </w:rPr>
              <w:t xml:space="preserve">Weeks </w:t>
            </w:r>
            <w:r>
              <w:rPr>
                <w:rFonts w:ascii="Arial" w:hAnsi="Arial" w:cs="Arial"/>
                <w:b/>
                <w:sz w:val="16"/>
                <w:szCs w:val="16"/>
              </w:rPr>
              <w:t>7-12</w:t>
            </w:r>
          </w:p>
          <w:p w14:paraId="0C0B647F" w14:textId="77777777" w:rsidR="00584D06" w:rsidRDefault="00584D06" w:rsidP="00584D06">
            <w:pPr>
              <w:rPr>
                <w:rFonts w:ascii="Arial" w:hAnsi="Arial" w:cs="Arial"/>
                <w:b/>
                <w:sz w:val="16"/>
                <w:szCs w:val="16"/>
              </w:rPr>
            </w:pPr>
            <w:r w:rsidRPr="002D55D1">
              <w:rPr>
                <w:rFonts w:ascii="Arial" w:hAnsi="Arial" w:cs="Arial"/>
                <w:b/>
                <w:sz w:val="16"/>
                <w:szCs w:val="16"/>
              </w:rPr>
              <w:t>Component 1</w:t>
            </w:r>
          </w:p>
          <w:p w14:paraId="4C471E31" w14:textId="2C1B019A" w:rsidR="00584D06" w:rsidRDefault="00584D06" w:rsidP="00584D06">
            <w:pPr>
              <w:rPr>
                <w:rFonts w:ascii="Arial" w:hAnsi="Arial" w:cs="Arial"/>
                <w:b/>
                <w:sz w:val="16"/>
                <w:szCs w:val="16"/>
              </w:rPr>
            </w:pPr>
            <w:r>
              <w:rPr>
                <w:rFonts w:ascii="Arial" w:hAnsi="Arial" w:cs="Arial"/>
                <w:b/>
                <w:sz w:val="16"/>
                <w:szCs w:val="16"/>
              </w:rPr>
              <w:t>3 lessons per week</w:t>
            </w:r>
          </w:p>
        </w:tc>
        <w:tc>
          <w:tcPr>
            <w:tcW w:w="3244" w:type="dxa"/>
            <w:shd w:val="clear" w:color="auto" w:fill="auto"/>
          </w:tcPr>
          <w:p w14:paraId="1DE771B9"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Practical study of set text ‘Our Country’s Good’.</w:t>
            </w:r>
          </w:p>
          <w:p w14:paraId="53027902"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The theatrical processes and practices involved</w:t>
            </w:r>
          </w:p>
          <w:p w14:paraId="20E9216A"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in interpreting and performing theatre</w:t>
            </w:r>
          </w:p>
          <w:p w14:paraId="2AB39143"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How conventions, forms and techniques are used in drama and live theatre to create meaning</w:t>
            </w:r>
          </w:p>
          <w:p w14:paraId="45D88231"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How creative and artistic choices influence how</w:t>
            </w:r>
          </w:p>
          <w:p w14:paraId="1E077D40"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meaning is communicated to an audience</w:t>
            </w:r>
          </w:p>
          <w:p w14:paraId="205CC5DC"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221F58F3"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27A41575"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5CD7DF4D"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609E76D8"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3A422F8F"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18275ACA"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38D2C90E"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0977F77B"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5A5DD18B"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5C3CB39C"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1FC35A04"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246105F9"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392EF5FA"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599F4D76"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4F6B994F"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6DE545B0"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How performance texts are constructed to be</w:t>
            </w:r>
          </w:p>
          <w:p w14:paraId="0FAF508D"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performed, conveying meaning</w:t>
            </w:r>
          </w:p>
          <w:p w14:paraId="53B1DC01"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695207B3"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w:t>
            </w:r>
          </w:p>
          <w:p w14:paraId="0AFE491A"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58473393"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3E927308"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How performance texts are informed by their</w:t>
            </w:r>
          </w:p>
          <w:p w14:paraId="1353D193"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social, cultural and historical contexts and are</w:t>
            </w:r>
          </w:p>
          <w:p w14:paraId="119BBBD0"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interpreted and performed for an audience</w:t>
            </w:r>
          </w:p>
          <w:p w14:paraId="5F5E1ADC" w14:textId="77777777" w:rsidR="00584D06" w:rsidRDefault="00584D06" w:rsidP="00584D06">
            <w:pPr>
              <w:autoSpaceDE w:val="0"/>
              <w:autoSpaceDN w:val="0"/>
              <w:adjustRightInd w:val="0"/>
              <w:spacing w:after="0" w:line="240" w:lineRule="auto"/>
              <w:rPr>
                <w:rFonts w:ascii="Arial" w:hAnsi="Arial" w:cs="Arial"/>
                <w:sz w:val="16"/>
                <w:szCs w:val="16"/>
                <w:lang w:eastAsia="en-GB"/>
              </w:rPr>
            </w:pPr>
          </w:p>
        </w:tc>
        <w:tc>
          <w:tcPr>
            <w:tcW w:w="3847" w:type="dxa"/>
            <w:shd w:val="clear" w:color="auto" w:fill="auto"/>
          </w:tcPr>
          <w:p w14:paraId="1E80D203"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lastRenderedPageBreak/>
              <w:t>Interpretative processes relating to:</w:t>
            </w:r>
          </w:p>
          <w:p w14:paraId="4F058073"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practical demands of texts</w:t>
            </w:r>
          </w:p>
          <w:p w14:paraId="211DA0EF"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the choice and use of performance space</w:t>
            </w:r>
          </w:p>
          <w:p w14:paraId="08B3AC8C"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patterns of stage movement</w:t>
            </w:r>
          </w:p>
          <w:p w14:paraId="6FEF216B"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stage positioning and configuration</w:t>
            </w:r>
          </w:p>
          <w:p w14:paraId="43E1E64E"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spatial relationships on stage</w:t>
            </w:r>
          </w:p>
          <w:p w14:paraId="4C4D0F7C"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performer and audience configuration</w:t>
            </w:r>
          </w:p>
          <w:p w14:paraId="4357D705"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character motivation and interaction</w:t>
            </w:r>
          </w:p>
          <w:p w14:paraId="1BE0C5E4"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performers’ vocal and physical interpretation</w:t>
            </w:r>
          </w:p>
          <w:p w14:paraId="191484F6"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of character</w:t>
            </w:r>
          </w:p>
          <w:p w14:paraId="433D8FA2"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delivery of lines</w:t>
            </w:r>
          </w:p>
          <w:p w14:paraId="2BBC1185"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•listening and response</w:t>
            </w:r>
          </w:p>
          <w:p w14:paraId="68F8E2B9"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playing of sub-text</w:t>
            </w:r>
          </w:p>
          <w:p w14:paraId="2F1EB105"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development of pace, pitch and dramatic</w:t>
            </w:r>
          </w:p>
          <w:p w14:paraId="4779D02D"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climax</w:t>
            </w:r>
          </w:p>
          <w:p w14:paraId="27343381"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•relationships between performers and</w:t>
            </w:r>
          </w:p>
          <w:p w14:paraId="18A89795"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audience</w:t>
            </w:r>
          </w:p>
          <w:p w14:paraId="16CC000E"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design of sets, costume, makeup, lighting,</w:t>
            </w:r>
          </w:p>
          <w:p w14:paraId="2B2AD328"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sound and props</w:t>
            </w:r>
          </w:p>
          <w:p w14:paraId="24F3769B"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•design fundamentals such as scale, shape,</w:t>
            </w:r>
          </w:p>
          <w:p w14:paraId="2B19E051"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proofErr w:type="gramStart"/>
            <w:r w:rsidRPr="002D55D1">
              <w:rPr>
                <w:rFonts w:ascii="Arial" w:hAnsi="Arial" w:cs="Arial"/>
                <w:sz w:val="16"/>
                <w:szCs w:val="16"/>
                <w:lang w:eastAsia="en-GB"/>
              </w:rPr>
              <w:t>colour</w:t>
            </w:r>
            <w:proofErr w:type="gramEnd"/>
            <w:r w:rsidRPr="002D55D1">
              <w:rPr>
                <w:rFonts w:ascii="Arial" w:hAnsi="Arial" w:cs="Arial"/>
                <w:sz w:val="16"/>
                <w:szCs w:val="16"/>
                <w:lang w:eastAsia="en-GB"/>
              </w:rPr>
              <w:t>, texture.</w:t>
            </w:r>
          </w:p>
          <w:p w14:paraId="1ABF4C42"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37DD48BC"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genre and form</w:t>
            </w:r>
          </w:p>
          <w:p w14:paraId="3F3C1616"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structure</w:t>
            </w:r>
          </w:p>
          <w:p w14:paraId="7F280FE6"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language</w:t>
            </w:r>
          </w:p>
          <w:p w14:paraId="3EF6D674"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lastRenderedPageBreak/>
              <w:t>•stage directions</w:t>
            </w:r>
          </w:p>
          <w:p w14:paraId="1E8DE933"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•character construction</w:t>
            </w:r>
          </w:p>
          <w:p w14:paraId="453800D3"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p>
          <w:p w14:paraId="10847A71"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the social, cultural and historical contexts of plays</w:t>
            </w:r>
          </w:p>
          <w:p w14:paraId="455A0815" w14:textId="77777777" w:rsidR="00584D06" w:rsidRPr="002D55D1" w:rsidRDefault="00584D06" w:rsidP="00584D06">
            <w:pPr>
              <w:autoSpaceDE w:val="0"/>
              <w:autoSpaceDN w:val="0"/>
              <w:adjustRightInd w:val="0"/>
              <w:spacing w:after="0" w:line="240" w:lineRule="auto"/>
              <w:ind w:left="720"/>
              <w:rPr>
                <w:rFonts w:ascii="Arial" w:hAnsi="Arial" w:cs="Arial"/>
                <w:sz w:val="16"/>
                <w:szCs w:val="16"/>
                <w:lang w:eastAsia="en-GB"/>
              </w:rPr>
            </w:pPr>
            <w:r w:rsidRPr="002D55D1">
              <w:rPr>
                <w:rFonts w:ascii="Arial" w:hAnsi="Arial" w:cs="Arial"/>
                <w:sz w:val="16"/>
                <w:szCs w:val="16"/>
                <w:lang w:eastAsia="en-GB"/>
              </w:rPr>
              <w:t xml:space="preserve">• </w:t>
            </w:r>
            <w:proofErr w:type="gramStart"/>
            <w:r w:rsidRPr="002D55D1">
              <w:rPr>
                <w:rFonts w:ascii="Arial" w:hAnsi="Arial" w:cs="Arial"/>
                <w:sz w:val="16"/>
                <w:szCs w:val="16"/>
                <w:lang w:eastAsia="en-GB"/>
              </w:rPr>
              <w:t>interpretative</w:t>
            </w:r>
            <w:proofErr w:type="gramEnd"/>
            <w:r w:rsidRPr="002D55D1">
              <w:rPr>
                <w:rFonts w:ascii="Arial" w:hAnsi="Arial" w:cs="Arial"/>
                <w:sz w:val="16"/>
                <w:szCs w:val="16"/>
                <w:lang w:eastAsia="en-GB"/>
              </w:rPr>
              <w:t xml:space="preserve"> and performance strategies.</w:t>
            </w:r>
          </w:p>
          <w:p w14:paraId="38395AB1" w14:textId="77777777" w:rsidR="00584D06" w:rsidRDefault="00584D06" w:rsidP="00584D06">
            <w:pPr>
              <w:autoSpaceDE w:val="0"/>
              <w:autoSpaceDN w:val="0"/>
              <w:adjustRightInd w:val="0"/>
              <w:spacing w:after="0" w:line="240" w:lineRule="auto"/>
              <w:rPr>
                <w:rFonts w:ascii="Arial" w:hAnsi="Arial" w:cs="Arial"/>
                <w:sz w:val="16"/>
                <w:szCs w:val="16"/>
                <w:lang w:eastAsia="en-GB"/>
              </w:rPr>
            </w:pPr>
          </w:p>
        </w:tc>
        <w:tc>
          <w:tcPr>
            <w:tcW w:w="2009" w:type="dxa"/>
            <w:shd w:val="clear" w:color="auto" w:fill="auto"/>
          </w:tcPr>
          <w:p w14:paraId="0B58F9F1" w14:textId="3224EF1F" w:rsidR="00584D06" w:rsidRPr="002D55D1" w:rsidRDefault="00FF2746" w:rsidP="00584D06">
            <w:pPr>
              <w:rPr>
                <w:rFonts w:ascii="Arial" w:hAnsi="Arial" w:cs="Arial"/>
                <w:b/>
                <w:sz w:val="16"/>
                <w:szCs w:val="16"/>
              </w:rPr>
            </w:pPr>
            <w:r>
              <w:rPr>
                <w:rFonts w:ascii="Arial" w:hAnsi="Arial" w:cs="Arial"/>
                <w:b/>
                <w:sz w:val="16"/>
                <w:szCs w:val="16"/>
              </w:rPr>
              <w:lastRenderedPageBreak/>
              <w:t>AO3 AO4</w:t>
            </w:r>
          </w:p>
        </w:tc>
      </w:tr>
    </w:tbl>
    <w:p w14:paraId="50771C8E" w14:textId="06739377" w:rsidR="002D55D1" w:rsidRPr="002D55D1" w:rsidRDefault="002D55D1" w:rsidP="002D55D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6"/>
        <w:gridCol w:w="3302"/>
        <w:gridCol w:w="3883"/>
        <w:gridCol w:w="2025"/>
      </w:tblGrid>
      <w:tr w:rsidR="002D55D1" w:rsidRPr="002D55D1" w14:paraId="722516E5" w14:textId="77777777" w:rsidTr="00584D06">
        <w:trPr>
          <w:trHeight w:val="463"/>
        </w:trPr>
        <w:tc>
          <w:tcPr>
            <w:tcW w:w="1246" w:type="dxa"/>
            <w:shd w:val="clear" w:color="auto" w:fill="9CC2E5"/>
          </w:tcPr>
          <w:p w14:paraId="048F542C" w14:textId="04DA81C9" w:rsidR="002D55D1" w:rsidRPr="002D55D1" w:rsidRDefault="00A76298" w:rsidP="00B77CB3">
            <w:pPr>
              <w:rPr>
                <w:rFonts w:ascii="Arial" w:hAnsi="Arial" w:cs="Arial"/>
                <w:b/>
                <w:sz w:val="16"/>
                <w:szCs w:val="16"/>
              </w:rPr>
            </w:pPr>
            <w:r>
              <w:rPr>
                <w:rFonts w:ascii="Arial" w:hAnsi="Arial" w:cs="Arial"/>
                <w:b/>
                <w:sz w:val="16"/>
                <w:szCs w:val="16"/>
              </w:rPr>
              <w:t>Summer term</w:t>
            </w:r>
          </w:p>
        </w:tc>
        <w:tc>
          <w:tcPr>
            <w:tcW w:w="3302" w:type="dxa"/>
            <w:shd w:val="clear" w:color="auto" w:fill="9CC2E5"/>
          </w:tcPr>
          <w:p w14:paraId="099CD4A2" w14:textId="77777777" w:rsidR="002D55D1" w:rsidRPr="002D55D1" w:rsidRDefault="002D55D1" w:rsidP="00B77CB3">
            <w:pPr>
              <w:rPr>
                <w:rFonts w:ascii="Arial" w:hAnsi="Arial" w:cs="Arial"/>
                <w:b/>
                <w:sz w:val="16"/>
                <w:szCs w:val="16"/>
              </w:rPr>
            </w:pPr>
            <w:r w:rsidRPr="002D55D1">
              <w:rPr>
                <w:rFonts w:ascii="Arial" w:hAnsi="Arial" w:cs="Arial"/>
                <w:b/>
                <w:sz w:val="16"/>
                <w:szCs w:val="16"/>
              </w:rPr>
              <w:t xml:space="preserve">Content </w:t>
            </w:r>
          </w:p>
        </w:tc>
        <w:tc>
          <w:tcPr>
            <w:tcW w:w="3883" w:type="dxa"/>
            <w:shd w:val="clear" w:color="auto" w:fill="9CC2E5"/>
          </w:tcPr>
          <w:p w14:paraId="60960A9D" w14:textId="77777777" w:rsidR="002D55D1" w:rsidRPr="002D55D1" w:rsidRDefault="002D55D1" w:rsidP="00B77CB3">
            <w:pPr>
              <w:rPr>
                <w:rFonts w:ascii="Arial" w:hAnsi="Arial" w:cs="Arial"/>
                <w:b/>
                <w:sz w:val="16"/>
                <w:szCs w:val="16"/>
              </w:rPr>
            </w:pPr>
            <w:r w:rsidRPr="002D55D1">
              <w:rPr>
                <w:rFonts w:ascii="Arial" w:hAnsi="Arial" w:cs="Arial"/>
                <w:b/>
                <w:sz w:val="16"/>
                <w:szCs w:val="16"/>
              </w:rPr>
              <w:t xml:space="preserve">Skills development/learning </w:t>
            </w:r>
          </w:p>
        </w:tc>
        <w:tc>
          <w:tcPr>
            <w:tcW w:w="2025" w:type="dxa"/>
            <w:shd w:val="clear" w:color="auto" w:fill="9CC2E5"/>
          </w:tcPr>
          <w:p w14:paraId="772218FA" w14:textId="441417D3" w:rsidR="002D55D1" w:rsidRPr="002D55D1" w:rsidRDefault="002D55D1" w:rsidP="00A76298">
            <w:pPr>
              <w:rPr>
                <w:rFonts w:ascii="Arial" w:hAnsi="Arial" w:cs="Arial"/>
                <w:b/>
                <w:sz w:val="16"/>
                <w:szCs w:val="16"/>
              </w:rPr>
            </w:pPr>
            <w:r w:rsidRPr="002D55D1">
              <w:rPr>
                <w:rFonts w:ascii="Arial" w:hAnsi="Arial" w:cs="Arial"/>
                <w:b/>
                <w:sz w:val="16"/>
                <w:szCs w:val="16"/>
              </w:rPr>
              <w:t xml:space="preserve">Assessment objectives </w:t>
            </w:r>
          </w:p>
        </w:tc>
      </w:tr>
      <w:tr w:rsidR="002D55D1" w:rsidRPr="002D55D1" w14:paraId="4EC81994" w14:textId="77777777" w:rsidTr="00584D06">
        <w:tc>
          <w:tcPr>
            <w:tcW w:w="1246" w:type="dxa"/>
            <w:shd w:val="clear" w:color="auto" w:fill="auto"/>
          </w:tcPr>
          <w:p w14:paraId="026DC4B8" w14:textId="234A16E6" w:rsidR="002D55D1" w:rsidRDefault="00584D06" w:rsidP="00B77CB3">
            <w:pPr>
              <w:rPr>
                <w:rFonts w:ascii="Arial" w:hAnsi="Arial" w:cs="Arial"/>
                <w:b/>
                <w:sz w:val="16"/>
                <w:szCs w:val="16"/>
              </w:rPr>
            </w:pPr>
            <w:r>
              <w:rPr>
                <w:rFonts w:ascii="Arial" w:hAnsi="Arial" w:cs="Arial"/>
                <w:b/>
                <w:sz w:val="16"/>
                <w:szCs w:val="16"/>
              </w:rPr>
              <w:t xml:space="preserve">All term </w:t>
            </w:r>
          </w:p>
          <w:p w14:paraId="67A995BC" w14:textId="52B72893" w:rsidR="00584D06" w:rsidRPr="002D55D1" w:rsidRDefault="00584D06" w:rsidP="00B77CB3">
            <w:pPr>
              <w:rPr>
                <w:rFonts w:ascii="Arial" w:hAnsi="Arial" w:cs="Arial"/>
                <w:b/>
                <w:sz w:val="16"/>
                <w:szCs w:val="16"/>
              </w:rPr>
            </w:pPr>
            <w:r>
              <w:rPr>
                <w:rFonts w:ascii="Arial" w:hAnsi="Arial" w:cs="Arial"/>
                <w:b/>
                <w:sz w:val="16"/>
                <w:szCs w:val="16"/>
              </w:rPr>
              <w:t>3 lessons per week</w:t>
            </w:r>
          </w:p>
        </w:tc>
        <w:tc>
          <w:tcPr>
            <w:tcW w:w="3302" w:type="dxa"/>
            <w:shd w:val="clear" w:color="auto" w:fill="auto"/>
          </w:tcPr>
          <w:p w14:paraId="6FE23F2F" w14:textId="19256DEC" w:rsidR="002D55D1" w:rsidRPr="002D55D1" w:rsidRDefault="00584D06" w:rsidP="00B77CB3">
            <w:pPr>
              <w:autoSpaceDE w:val="0"/>
              <w:autoSpaceDN w:val="0"/>
              <w:adjustRightInd w:val="0"/>
              <w:spacing w:after="0" w:line="240" w:lineRule="auto"/>
              <w:rPr>
                <w:rFonts w:ascii="Arial" w:hAnsi="Arial" w:cs="Arial"/>
                <w:sz w:val="16"/>
                <w:szCs w:val="16"/>
                <w:lang w:eastAsia="en-GB"/>
              </w:rPr>
            </w:pPr>
            <w:r>
              <w:rPr>
                <w:rFonts w:ascii="Arial" w:hAnsi="Arial" w:cs="Arial"/>
                <w:sz w:val="16"/>
                <w:szCs w:val="16"/>
                <w:lang w:eastAsia="en-GB"/>
              </w:rPr>
              <w:t>Continue study of OCG</w:t>
            </w:r>
          </w:p>
        </w:tc>
        <w:tc>
          <w:tcPr>
            <w:tcW w:w="3883" w:type="dxa"/>
            <w:shd w:val="clear" w:color="auto" w:fill="auto"/>
          </w:tcPr>
          <w:p w14:paraId="559EF1DF" w14:textId="6A74CB2B" w:rsidR="002D55D1" w:rsidRPr="002D55D1" w:rsidRDefault="00584D06" w:rsidP="00B77CB3">
            <w:pPr>
              <w:rPr>
                <w:rFonts w:ascii="Arial" w:hAnsi="Arial" w:cs="Arial"/>
                <w:b/>
                <w:sz w:val="16"/>
                <w:szCs w:val="16"/>
              </w:rPr>
            </w:pPr>
            <w:r>
              <w:rPr>
                <w:rFonts w:ascii="Arial" w:hAnsi="Arial" w:cs="Arial"/>
                <w:b/>
                <w:sz w:val="16"/>
                <w:szCs w:val="16"/>
              </w:rPr>
              <w:t>See above</w:t>
            </w:r>
          </w:p>
        </w:tc>
        <w:tc>
          <w:tcPr>
            <w:tcW w:w="2025" w:type="dxa"/>
            <w:shd w:val="clear" w:color="auto" w:fill="auto"/>
          </w:tcPr>
          <w:p w14:paraId="7189CE9C" w14:textId="7F26EB60" w:rsidR="002D55D1" w:rsidRPr="002D55D1" w:rsidRDefault="00FF2746" w:rsidP="00B77CB3">
            <w:pPr>
              <w:rPr>
                <w:rFonts w:ascii="Arial" w:hAnsi="Arial" w:cs="Arial"/>
                <w:b/>
                <w:sz w:val="16"/>
                <w:szCs w:val="16"/>
              </w:rPr>
            </w:pPr>
            <w:r>
              <w:rPr>
                <w:rFonts w:ascii="Arial" w:hAnsi="Arial" w:cs="Arial"/>
                <w:b/>
                <w:sz w:val="16"/>
                <w:szCs w:val="16"/>
              </w:rPr>
              <w:t>AO3 AO4</w:t>
            </w:r>
          </w:p>
        </w:tc>
      </w:tr>
      <w:tr w:rsidR="00584D06" w:rsidRPr="002D55D1" w14:paraId="2AF3FF5A" w14:textId="77777777" w:rsidTr="00584D06">
        <w:tc>
          <w:tcPr>
            <w:tcW w:w="1246" w:type="dxa"/>
            <w:shd w:val="clear" w:color="auto" w:fill="auto"/>
          </w:tcPr>
          <w:p w14:paraId="437A7F49" w14:textId="26F610A7" w:rsidR="00584D06" w:rsidRDefault="00584D06" w:rsidP="00584D06">
            <w:pPr>
              <w:rPr>
                <w:rFonts w:ascii="Arial" w:hAnsi="Arial" w:cs="Arial"/>
                <w:b/>
                <w:sz w:val="16"/>
                <w:szCs w:val="16"/>
              </w:rPr>
            </w:pPr>
            <w:r>
              <w:rPr>
                <w:rFonts w:ascii="Arial" w:hAnsi="Arial" w:cs="Arial"/>
                <w:b/>
                <w:sz w:val="16"/>
                <w:szCs w:val="16"/>
              </w:rPr>
              <w:t xml:space="preserve"> All term </w:t>
            </w:r>
            <w:r>
              <w:rPr>
                <w:rFonts w:ascii="Arial" w:hAnsi="Arial" w:cs="Arial"/>
                <w:b/>
                <w:sz w:val="16"/>
                <w:szCs w:val="16"/>
              </w:rPr>
              <w:t>Component 3</w:t>
            </w:r>
          </w:p>
          <w:p w14:paraId="446F4B8D" w14:textId="4D71DDA0" w:rsidR="00584D06" w:rsidRDefault="00584D06" w:rsidP="00584D06">
            <w:pPr>
              <w:rPr>
                <w:rFonts w:ascii="Arial" w:hAnsi="Arial" w:cs="Arial"/>
                <w:b/>
                <w:sz w:val="16"/>
                <w:szCs w:val="16"/>
              </w:rPr>
            </w:pPr>
            <w:r>
              <w:rPr>
                <w:rFonts w:ascii="Arial" w:hAnsi="Arial" w:cs="Arial"/>
                <w:b/>
                <w:sz w:val="16"/>
                <w:szCs w:val="16"/>
              </w:rPr>
              <w:t>3 lessons per week</w:t>
            </w:r>
          </w:p>
        </w:tc>
        <w:tc>
          <w:tcPr>
            <w:tcW w:w="3302" w:type="dxa"/>
            <w:shd w:val="clear" w:color="auto" w:fill="auto"/>
          </w:tcPr>
          <w:p w14:paraId="2E65F912" w14:textId="190B23CF"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How performa</w:t>
            </w:r>
            <w:r>
              <w:rPr>
                <w:rFonts w:ascii="Arial" w:hAnsi="Arial" w:cs="Arial"/>
                <w:sz w:val="16"/>
                <w:szCs w:val="16"/>
                <w:lang w:eastAsia="en-GB"/>
              </w:rPr>
              <w:t xml:space="preserve">nce texts are informed by their </w:t>
            </w:r>
            <w:r w:rsidRPr="002D55D1">
              <w:rPr>
                <w:rFonts w:ascii="Arial" w:hAnsi="Arial" w:cs="Arial"/>
                <w:sz w:val="16"/>
                <w:szCs w:val="16"/>
                <w:lang w:eastAsia="en-GB"/>
              </w:rPr>
              <w:t>social, cultural and historical contexts and are</w:t>
            </w:r>
          </w:p>
          <w:p w14:paraId="1910F3D2"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interpreted and performed for an audience</w:t>
            </w:r>
          </w:p>
          <w:p w14:paraId="7CB228E6" w14:textId="77777777" w:rsidR="00584D06" w:rsidRDefault="00584D06" w:rsidP="00584D06">
            <w:pPr>
              <w:autoSpaceDE w:val="0"/>
              <w:autoSpaceDN w:val="0"/>
              <w:adjustRightInd w:val="0"/>
              <w:spacing w:after="0" w:line="240" w:lineRule="auto"/>
              <w:rPr>
                <w:rFonts w:ascii="Arial" w:hAnsi="Arial" w:cs="Arial"/>
                <w:sz w:val="16"/>
                <w:szCs w:val="16"/>
                <w:lang w:eastAsia="en-GB"/>
              </w:rPr>
            </w:pPr>
          </w:p>
        </w:tc>
        <w:tc>
          <w:tcPr>
            <w:tcW w:w="3883" w:type="dxa"/>
            <w:shd w:val="clear" w:color="auto" w:fill="auto"/>
          </w:tcPr>
          <w:p w14:paraId="3A666F52" w14:textId="585C3B1B"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Pre</w:t>
            </w:r>
            <w:r>
              <w:rPr>
                <w:rFonts w:ascii="Arial" w:hAnsi="Arial" w:cs="Arial"/>
                <w:sz w:val="16"/>
                <w:szCs w:val="16"/>
                <w:lang w:eastAsia="en-GB"/>
              </w:rPr>
              <w:t>paration of extract two</w:t>
            </w:r>
            <w:r w:rsidRPr="002D55D1">
              <w:rPr>
                <w:rFonts w:ascii="Arial" w:hAnsi="Arial" w:cs="Arial"/>
                <w:sz w:val="16"/>
                <w:szCs w:val="16"/>
                <w:lang w:eastAsia="en-GB"/>
              </w:rPr>
              <w:t xml:space="preserve"> scripted performance.</w:t>
            </w:r>
          </w:p>
          <w:p w14:paraId="06C960D4" w14:textId="77777777" w:rsidR="00584D06"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Students must learn how to create and develop ideas to communicate meaning as part of the theatre making process.</w:t>
            </w:r>
          </w:p>
          <w:p w14:paraId="769455CA"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Pr>
                <w:rFonts w:ascii="Arial" w:hAnsi="Arial" w:cs="Arial"/>
                <w:sz w:val="16"/>
                <w:szCs w:val="16"/>
                <w:lang w:eastAsia="en-GB"/>
              </w:rPr>
              <w:t>Students must complete a Reflective Report about their experiences of developing the role</w:t>
            </w:r>
          </w:p>
          <w:p w14:paraId="33AC301A"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6FBE29E3" w14:textId="77777777" w:rsidR="00584D06" w:rsidRDefault="00584D06" w:rsidP="00584D06">
            <w:pPr>
              <w:autoSpaceDE w:val="0"/>
              <w:autoSpaceDN w:val="0"/>
              <w:adjustRightInd w:val="0"/>
              <w:spacing w:after="0" w:line="240" w:lineRule="auto"/>
              <w:rPr>
                <w:rFonts w:ascii="Arial" w:hAnsi="Arial" w:cs="Arial"/>
                <w:sz w:val="16"/>
                <w:szCs w:val="16"/>
                <w:lang w:eastAsia="en-GB"/>
              </w:rPr>
            </w:pPr>
            <w:r>
              <w:rPr>
                <w:rFonts w:ascii="Arial" w:hAnsi="Arial" w:cs="Arial"/>
                <w:sz w:val="16"/>
                <w:szCs w:val="16"/>
                <w:lang w:eastAsia="en-GB"/>
              </w:rPr>
              <w:t xml:space="preserve">Students may </w:t>
            </w:r>
            <w:r w:rsidRPr="002D55D1">
              <w:rPr>
                <w:rFonts w:ascii="Arial" w:hAnsi="Arial" w:cs="Arial"/>
                <w:sz w:val="16"/>
                <w:szCs w:val="16"/>
                <w:lang w:eastAsia="en-GB"/>
              </w:rPr>
              <w:t>also apply the work and methodology of one influential theatre practitioner</w:t>
            </w:r>
          </w:p>
          <w:p w14:paraId="6D59DE80"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59D80719" w14:textId="77777777" w:rsidR="00584D06" w:rsidRDefault="00584D06" w:rsidP="00584D06">
            <w:pPr>
              <w:rPr>
                <w:rFonts w:ascii="Arial" w:hAnsi="Arial" w:cs="Arial"/>
                <w:b/>
                <w:sz w:val="16"/>
                <w:szCs w:val="16"/>
              </w:rPr>
            </w:pPr>
          </w:p>
        </w:tc>
        <w:tc>
          <w:tcPr>
            <w:tcW w:w="2025" w:type="dxa"/>
            <w:shd w:val="clear" w:color="auto" w:fill="auto"/>
          </w:tcPr>
          <w:p w14:paraId="4F953A8C" w14:textId="2B1E5885" w:rsidR="00584D06" w:rsidRPr="002D55D1" w:rsidRDefault="00084ADE" w:rsidP="00584D06">
            <w:pPr>
              <w:rPr>
                <w:rFonts w:ascii="Arial" w:hAnsi="Arial" w:cs="Arial"/>
                <w:b/>
                <w:sz w:val="16"/>
                <w:szCs w:val="16"/>
              </w:rPr>
            </w:pPr>
            <w:r>
              <w:rPr>
                <w:rFonts w:ascii="Arial" w:hAnsi="Arial" w:cs="Arial"/>
                <w:b/>
                <w:sz w:val="16"/>
                <w:szCs w:val="16"/>
              </w:rPr>
              <w:t>AO2 AO4</w:t>
            </w:r>
          </w:p>
        </w:tc>
      </w:tr>
    </w:tbl>
    <w:p w14:paraId="6D8A139C" w14:textId="77777777" w:rsidR="002D55D1" w:rsidRPr="002D55D1" w:rsidRDefault="002D55D1" w:rsidP="002D55D1">
      <w:pPr>
        <w:rPr>
          <w:rFonts w:ascii="Arial" w:hAnsi="Arial" w:cs="Arial"/>
          <w:b/>
          <w:sz w:val="16"/>
          <w:szCs w:val="16"/>
        </w:rPr>
      </w:pPr>
    </w:p>
    <w:p w14:paraId="2C979E18" w14:textId="2B1169D9" w:rsidR="002D55D1" w:rsidRPr="00A76298" w:rsidRDefault="00A76298" w:rsidP="00A76298">
      <w:pPr>
        <w:jc w:val="center"/>
        <w:rPr>
          <w:rFonts w:ascii="Arial" w:hAnsi="Arial" w:cs="Arial"/>
          <w:b/>
          <w:sz w:val="36"/>
          <w:szCs w:val="36"/>
          <w:u w:val="single"/>
        </w:rPr>
      </w:pPr>
      <w:r w:rsidRPr="00A11BF2">
        <w:rPr>
          <w:rFonts w:ascii="Arial" w:hAnsi="Arial" w:cs="Arial"/>
          <w:b/>
          <w:sz w:val="52"/>
          <w:szCs w:val="52"/>
          <w:u w:val="single"/>
        </w:rPr>
        <w:t>Year</w:t>
      </w:r>
      <w:r w:rsidRPr="00A76298">
        <w:rPr>
          <w:rFonts w:ascii="Arial" w:hAnsi="Arial" w:cs="Arial"/>
          <w:b/>
          <w:sz w:val="36"/>
          <w:szCs w:val="36"/>
          <w:u w:val="single"/>
        </w:rPr>
        <w:t xml:space="preserve"> </w:t>
      </w:r>
      <w:r w:rsidRPr="00A11BF2">
        <w:rPr>
          <w:rFonts w:ascii="Arial" w:hAnsi="Arial" w:cs="Arial"/>
          <w:b/>
          <w:sz w:val="52"/>
          <w:szCs w:val="52"/>
          <w:u w:val="single"/>
        </w:rPr>
        <w:t>13</w:t>
      </w:r>
    </w:p>
    <w:p w14:paraId="05500D7F" w14:textId="77777777" w:rsidR="002D55D1" w:rsidRPr="002D55D1" w:rsidRDefault="002D55D1" w:rsidP="002D55D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8"/>
        <w:gridCol w:w="3319"/>
        <w:gridCol w:w="3789"/>
        <w:gridCol w:w="2000"/>
      </w:tblGrid>
      <w:tr w:rsidR="002D55D1" w:rsidRPr="002D55D1" w14:paraId="21D76A37" w14:textId="77777777" w:rsidTr="00A76298">
        <w:trPr>
          <w:trHeight w:val="490"/>
        </w:trPr>
        <w:tc>
          <w:tcPr>
            <w:tcW w:w="1348" w:type="dxa"/>
            <w:shd w:val="clear" w:color="auto" w:fill="9CC2E5"/>
          </w:tcPr>
          <w:p w14:paraId="162CFFF1" w14:textId="77777777" w:rsidR="002D55D1" w:rsidRDefault="00A76298" w:rsidP="00B77CB3">
            <w:pPr>
              <w:rPr>
                <w:rFonts w:ascii="Arial" w:hAnsi="Arial" w:cs="Arial"/>
                <w:b/>
                <w:sz w:val="16"/>
                <w:szCs w:val="16"/>
              </w:rPr>
            </w:pPr>
            <w:r>
              <w:rPr>
                <w:rFonts w:ascii="Arial" w:hAnsi="Arial" w:cs="Arial"/>
                <w:b/>
                <w:sz w:val="16"/>
                <w:szCs w:val="16"/>
              </w:rPr>
              <w:t xml:space="preserve">Autumn </w:t>
            </w:r>
          </w:p>
          <w:p w14:paraId="6B228698" w14:textId="1C478DA8" w:rsidR="00A76298" w:rsidRPr="002D55D1" w:rsidRDefault="00A76298" w:rsidP="00B77CB3">
            <w:pPr>
              <w:rPr>
                <w:rFonts w:ascii="Arial" w:hAnsi="Arial" w:cs="Arial"/>
                <w:b/>
                <w:sz w:val="16"/>
                <w:szCs w:val="16"/>
              </w:rPr>
            </w:pPr>
            <w:r>
              <w:rPr>
                <w:rFonts w:ascii="Arial" w:hAnsi="Arial" w:cs="Arial"/>
                <w:b/>
                <w:sz w:val="16"/>
                <w:szCs w:val="16"/>
              </w:rPr>
              <w:t>term</w:t>
            </w:r>
          </w:p>
        </w:tc>
        <w:tc>
          <w:tcPr>
            <w:tcW w:w="3319" w:type="dxa"/>
            <w:shd w:val="clear" w:color="auto" w:fill="9CC2E5"/>
          </w:tcPr>
          <w:p w14:paraId="26925DAC" w14:textId="77777777" w:rsidR="002D55D1" w:rsidRPr="002D55D1" w:rsidRDefault="002D55D1" w:rsidP="00B77CB3">
            <w:pPr>
              <w:rPr>
                <w:rFonts w:ascii="Arial" w:hAnsi="Arial" w:cs="Arial"/>
                <w:b/>
                <w:sz w:val="16"/>
                <w:szCs w:val="16"/>
              </w:rPr>
            </w:pPr>
            <w:r w:rsidRPr="002D55D1">
              <w:rPr>
                <w:rFonts w:ascii="Arial" w:hAnsi="Arial" w:cs="Arial"/>
                <w:b/>
                <w:sz w:val="16"/>
                <w:szCs w:val="16"/>
              </w:rPr>
              <w:t xml:space="preserve">Content </w:t>
            </w:r>
          </w:p>
        </w:tc>
        <w:tc>
          <w:tcPr>
            <w:tcW w:w="3789" w:type="dxa"/>
            <w:shd w:val="clear" w:color="auto" w:fill="9CC2E5"/>
          </w:tcPr>
          <w:p w14:paraId="58204B0D" w14:textId="77777777" w:rsidR="002D55D1" w:rsidRPr="002D55D1" w:rsidRDefault="002D55D1" w:rsidP="00B77CB3">
            <w:pPr>
              <w:rPr>
                <w:rFonts w:ascii="Arial" w:hAnsi="Arial" w:cs="Arial"/>
                <w:b/>
                <w:sz w:val="16"/>
                <w:szCs w:val="16"/>
              </w:rPr>
            </w:pPr>
            <w:r w:rsidRPr="002D55D1">
              <w:rPr>
                <w:rFonts w:ascii="Arial" w:hAnsi="Arial" w:cs="Arial"/>
                <w:b/>
                <w:sz w:val="16"/>
                <w:szCs w:val="16"/>
              </w:rPr>
              <w:t xml:space="preserve">Skills development/learning </w:t>
            </w:r>
          </w:p>
        </w:tc>
        <w:tc>
          <w:tcPr>
            <w:tcW w:w="2000" w:type="dxa"/>
            <w:shd w:val="clear" w:color="auto" w:fill="9CC2E5"/>
          </w:tcPr>
          <w:p w14:paraId="69EC1B12" w14:textId="046FA224" w:rsidR="002D55D1" w:rsidRPr="002D55D1" w:rsidRDefault="00584D06" w:rsidP="00B77CB3">
            <w:pPr>
              <w:rPr>
                <w:rFonts w:ascii="Arial" w:hAnsi="Arial" w:cs="Arial"/>
                <w:b/>
                <w:sz w:val="16"/>
                <w:szCs w:val="16"/>
              </w:rPr>
            </w:pPr>
            <w:r>
              <w:rPr>
                <w:rFonts w:ascii="Arial" w:hAnsi="Arial" w:cs="Arial"/>
                <w:b/>
                <w:sz w:val="16"/>
                <w:szCs w:val="16"/>
              </w:rPr>
              <w:t>Assessment</w:t>
            </w:r>
            <w:r w:rsidR="002D55D1" w:rsidRPr="002D55D1">
              <w:rPr>
                <w:rFonts w:ascii="Arial" w:hAnsi="Arial" w:cs="Arial"/>
                <w:b/>
                <w:sz w:val="16"/>
                <w:szCs w:val="16"/>
              </w:rPr>
              <w:t xml:space="preserve"> objectives </w:t>
            </w:r>
          </w:p>
        </w:tc>
      </w:tr>
      <w:tr w:rsidR="002D55D1" w:rsidRPr="002D55D1" w14:paraId="74555521" w14:textId="77777777" w:rsidTr="00584D06">
        <w:trPr>
          <w:trHeight w:val="841"/>
        </w:trPr>
        <w:tc>
          <w:tcPr>
            <w:tcW w:w="1348" w:type="dxa"/>
            <w:shd w:val="clear" w:color="auto" w:fill="auto"/>
          </w:tcPr>
          <w:p w14:paraId="6330FD1A" w14:textId="77777777" w:rsidR="002D55D1" w:rsidRDefault="002D55D1" w:rsidP="00B77CB3">
            <w:pPr>
              <w:rPr>
                <w:rFonts w:ascii="Arial" w:hAnsi="Arial" w:cs="Arial"/>
                <w:b/>
                <w:sz w:val="16"/>
                <w:szCs w:val="16"/>
              </w:rPr>
            </w:pPr>
            <w:r w:rsidRPr="002D55D1">
              <w:rPr>
                <w:rFonts w:ascii="Arial" w:hAnsi="Arial" w:cs="Arial"/>
                <w:b/>
                <w:sz w:val="16"/>
                <w:szCs w:val="16"/>
              </w:rPr>
              <w:t>Component 2</w:t>
            </w:r>
          </w:p>
          <w:p w14:paraId="407E13E0" w14:textId="77777777" w:rsidR="00584D06" w:rsidRDefault="00584D06" w:rsidP="00B77CB3">
            <w:pPr>
              <w:rPr>
                <w:rFonts w:ascii="Arial" w:hAnsi="Arial" w:cs="Arial"/>
                <w:b/>
                <w:sz w:val="16"/>
                <w:szCs w:val="16"/>
              </w:rPr>
            </w:pPr>
          </w:p>
          <w:p w14:paraId="3025727E" w14:textId="77777777" w:rsidR="00584D06" w:rsidRDefault="00584D06" w:rsidP="00B77CB3">
            <w:pPr>
              <w:rPr>
                <w:rFonts w:ascii="Arial" w:hAnsi="Arial" w:cs="Arial"/>
                <w:b/>
                <w:sz w:val="16"/>
                <w:szCs w:val="16"/>
              </w:rPr>
            </w:pPr>
            <w:r>
              <w:rPr>
                <w:rFonts w:ascii="Arial" w:hAnsi="Arial" w:cs="Arial"/>
                <w:b/>
                <w:sz w:val="16"/>
                <w:szCs w:val="16"/>
              </w:rPr>
              <w:t xml:space="preserve">Weeks 1-10 </w:t>
            </w:r>
          </w:p>
          <w:p w14:paraId="4727D08C" w14:textId="1A8402E3" w:rsidR="00584D06" w:rsidRPr="002D55D1" w:rsidRDefault="00584D06" w:rsidP="00B77CB3">
            <w:pPr>
              <w:rPr>
                <w:rFonts w:ascii="Arial" w:hAnsi="Arial" w:cs="Arial"/>
                <w:b/>
                <w:sz w:val="16"/>
                <w:szCs w:val="16"/>
              </w:rPr>
            </w:pPr>
            <w:r>
              <w:rPr>
                <w:rFonts w:ascii="Arial" w:hAnsi="Arial" w:cs="Arial"/>
                <w:b/>
                <w:sz w:val="16"/>
                <w:szCs w:val="16"/>
              </w:rPr>
              <w:t>7 lesson per week</w:t>
            </w:r>
          </w:p>
        </w:tc>
        <w:tc>
          <w:tcPr>
            <w:tcW w:w="3319" w:type="dxa"/>
            <w:shd w:val="clear" w:color="auto" w:fill="auto"/>
          </w:tcPr>
          <w:p w14:paraId="5D7870E9"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Creating original drama</w:t>
            </w:r>
          </w:p>
          <w:p w14:paraId="7090839E"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Students must learn how to create and develop original devised ideas to communicate meaning as part of the theatre making process.</w:t>
            </w:r>
          </w:p>
          <w:p w14:paraId="73163098"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35531C26"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506BAB0E"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4D8E1C57"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5FE210CB"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7EAB17C1"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04BB496B"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1FFC3C8E"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2AABCD48"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Students must apply the work and methodology of one influential theatre</w:t>
            </w:r>
          </w:p>
          <w:p w14:paraId="1BEF17C1"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Practitioner</w:t>
            </w:r>
          </w:p>
          <w:p w14:paraId="3E6EFD5D"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42FA9FBE"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23CF1664"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5A9AB00D"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7B60C5A0"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4A8A8256"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3EB6F6C8"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
          <w:p w14:paraId="0C2632D2"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Each student is required to complete a Working notebook documenting and exploring the creation,</w:t>
            </w:r>
          </w:p>
          <w:p w14:paraId="307865CD"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proofErr w:type="gramStart"/>
            <w:r w:rsidRPr="002D55D1">
              <w:rPr>
                <w:rFonts w:ascii="Arial" w:hAnsi="Arial" w:cs="Arial"/>
                <w:sz w:val="16"/>
                <w:szCs w:val="16"/>
                <w:lang w:eastAsia="en-GB"/>
              </w:rPr>
              <w:t>development</w:t>
            </w:r>
            <w:proofErr w:type="gramEnd"/>
            <w:r w:rsidRPr="002D55D1">
              <w:rPr>
                <w:rFonts w:ascii="Arial" w:hAnsi="Arial" w:cs="Arial"/>
                <w:sz w:val="16"/>
                <w:szCs w:val="16"/>
                <w:lang w:eastAsia="en-GB"/>
              </w:rPr>
              <w:t xml:space="preserve"> and refinement of their ideas during the devising process.</w:t>
            </w:r>
          </w:p>
        </w:tc>
        <w:tc>
          <w:tcPr>
            <w:tcW w:w="3789" w:type="dxa"/>
            <w:shd w:val="clear" w:color="auto" w:fill="auto"/>
          </w:tcPr>
          <w:p w14:paraId="15E63634"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develop their own ideas</w:t>
            </w:r>
          </w:p>
          <w:p w14:paraId="3BBA1C5E"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•research relevant processes and practices of theatre making to inform their own practice</w:t>
            </w:r>
          </w:p>
          <w:p w14:paraId="6DDF13D1"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apply what they have learnt from live theatre to their own work in practice</w:t>
            </w:r>
          </w:p>
          <w:p w14:paraId="220838AE"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collaborate with other theatre makers</w:t>
            </w:r>
          </w:p>
          <w:p w14:paraId="30733983"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explore devising and rehearsal methods</w:t>
            </w:r>
          </w:p>
          <w:p w14:paraId="4F72294F" w14:textId="77777777" w:rsidR="002D55D1" w:rsidRPr="002D55D1" w:rsidRDefault="002D55D1" w:rsidP="00B77CB3">
            <w:pPr>
              <w:rPr>
                <w:rFonts w:ascii="Arial" w:hAnsi="Arial" w:cs="Arial"/>
                <w:sz w:val="16"/>
                <w:szCs w:val="16"/>
                <w:lang w:eastAsia="en-GB"/>
              </w:rPr>
            </w:pPr>
            <w:r w:rsidRPr="002D55D1">
              <w:rPr>
                <w:rFonts w:ascii="Arial" w:hAnsi="Arial" w:cs="Arial"/>
                <w:sz w:val="16"/>
                <w:szCs w:val="16"/>
                <w:lang w:eastAsia="en-GB"/>
              </w:rPr>
              <w:t>• refine and amend work in progress.</w:t>
            </w:r>
          </w:p>
          <w:p w14:paraId="69A7A9EB" w14:textId="77777777" w:rsidR="002D55D1" w:rsidRPr="002D55D1" w:rsidRDefault="002D55D1" w:rsidP="00B77CB3">
            <w:pPr>
              <w:rPr>
                <w:rFonts w:ascii="Arial" w:hAnsi="Arial" w:cs="Arial"/>
                <w:sz w:val="16"/>
                <w:szCs w:val="16"/>
                <w:lang w:eastAsia="en-GB"/>
              </w:rPr>
            </w:pPr>
          </w:p>
          <w:p w14:paraId="602E7DA0"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the social, cultural and historical context in which the practitioner is/was working</w:t>
            </w:r>
          </w:p>
          <w:p w14:paraId="72965A7C"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theatrical purpose and practice</w:t>
            </w:r>
          </w:p>
          <w:p w14:paraId="0D1A2E74"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artistic intentions</w:t>
            </w:r>
          </w:p>
          <w:p w14:paraId="4074BEBB"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innovative nature of their approach</w:t>
            </w:r>
          </w:p>
          <w:p w14:paraId="59C5D450"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working methods</w:t>
            </w:r>
          </w:p>
          <w:p w14:paraId="156EECBD"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theatrical style and use of conventions</w:t>
            </w:r>
          </w:p>
          <w:p w14:paraId="5B7CC2CF" w14:textId="77777777" w:rsidR="002D55D1" w:rsidRPr="002D55D1" w:rsidRDefault="002D55D1" w:rsidP="00B77CB3">
            <w:pPr>
              <w:rPr>
                <w:rFonts w:ascii="Arial" w:hAnsi="Arial" w:cs="Arial"/>
                <w:sz w:val="16"/>
                <w:szCs w:val="16"/>
                <w:lang w:eastAsia="en-GB"/>
              </w:rPr>
            </w:pPr>
            <w:r w:rsidRPr="002D55D1">
              <w:rPr>
                <w:rFonts w:ascii="Arial" w:hAnsi="Arial" w:cs="Arial"/>
                <w:sz w:val="16"/>
                <w:szCs w:val="16"/>
                <w:lang w:eastAsia="en-GB"/>
              </w:rPr>
              <w:t>• collaboration with/influence on other practitioners</w:t>
            </w:r>
          </w:p>
          <w:p w14:paraId="5C4A6939"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Students should illustrate the ways in which they have made connections between theory and practice</w:t>
            </w:r>
          </w:p>
          <w:p w14:paraId="2DB38A5F"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throughout including:</w:t>
            </w:r>
          </w:p>
          <w:p w14:paraId="5BD0301B"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research they have undertaken and how this has informed their decision making</w:t>
            </w:r>
          </w:p>
          <w:p w14:paraId="5CD27497"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ways in which they have applied the work and methodologies of their selected practitioner</w:t>
            </w:r>
          </w:p>
          <w:p w14:paraId="10CFBD91"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xml:space="preserve">• </w:t>
            </w:r>
            <w:proofErr w:type="gramStart"/>
            <w:r w:rsidRPr="002D55D1">
              <w:rPr>
                <w:rFonts w:ascii="Arial" w:hAnsi="Arial" w:cs="Arial"/>
                <w:sz w:val="16"/>
                <w:szCs w:val="16"/>
                <w:lang w:eastAsia="en-GB"/>
              </w:rPr>
              <w:t>relevant</w:t>
            </w:r>
            <w:proofErr w:type="gramEnd"/>
            <w:r w:rsidRPr="002D55D1">
              <w:rPr>
                <w:rFonts w:ascii="Arial" w:hAnsi="Arial" w:cs="Arial"/>
                <w:sz w:val="16"/>
                <w:szCs w:val="16"/>
                <w:lang w:eastAsia="en-GB"/>
              </w:rPr>
              <w:t xml:space="preserve"> experiences of live theatre production and how these have influenced them in the shaping and development of their piece.</w:t>
            </w:r>
          </w:p>
          <w:p w14:paraId="0CA82F0F"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Evaluation and analysis of their final product</w:t>
            </w:r>
          </w:p>
          <w:p w14:paraId="51BD789E" w14:textId="149C4834" w:rsidR="002D55D1" w:rsidRPr="002D55D1" w:rsidRDefault="002D55D1" w:rsidP="00B77CB3">
            <w:pPr>
              <w:rPr>
                <w:rFonts w:ascii="Arial" w:hAnsi="Arial" w:cs="Arial"/>
                <w:b/>
                <w:sz w:val="16"/>
                <w:szCs w:val="16"/>
              </w:rPr>
            </w:pPr>
          </w:p>
        </w:tc>
        <w:tc>
          <w:tcPr>
            <w:tcW w:w="2000" w:type="dxa"/>
            <w:shd w:val="clear" w:color="auto" w:fill="auto"/>
          </w:tcPr>
          <w:p w14:paraId="7A774AB9" w14:textId="73CB4B4C" w:rsidR="002D55D1" w:rsidRPr="002D55D1" w:rsidRDefault="00FD72A1" w:rsidP="00B77CB3">
            <w:pPr>
              <w:rPr>
                <w:rFonts w:ascii="Arial" w:hAnsi="Arial" w:cs="Arial"/>
                <w:b/>
                <w:sz w:val="16"/>
                <w:szCs w:val="16"/>
              </w:rPr>
            </w:pPr>
            <w:r w:rsidRPr="00FD72A1">
              <w:rPr>
                <w:rFonts w:ascii="Arial" w:hAnsi="Arial" w:cs="Arial"/>
                <w:b/>
                <w:sz w:val="16"/>
                <w:szCs w:val="16"/>
              </w:rPr>
              <w:t>AO1 AO2</w:t>
            </w:r>
          </w:p>
          <w:p w14:paraId="4D7A9FE8" w14:textId="77777777" w:rsidR="002D55D1" w:rsidRPr="002D55D1" w:rsidRDefault="002D55D1" w:rsidP="00B77CB3">
            <w:pPr>
              <w:rPr>
                <w:rFonts w:ascii="Arial" w:hAnsi="Arial" w:cs="Arial"/>
                <w:b/>
                <w:sz w:val="16"/>
                <w:szCs w:val="16"/>
              </w:rPr>
            </w:pPr>
          </w:p>
        </w:tc>
      </w:tr>
      <w:tr w:rsidR="00584D06" w:rsidRPr="002D55D1" w14:paraId="1394333B" w14:textId="77777777" w:rsidTr="00584D06">
        <w:trPr>
          <w:trHeight w:val="841"/>
        </w:trPr>
        <w:tc>
          <w:tcPr>
            <w:tcW w:w="1348" w:type="dxa"/>
            <w:shd w:val="clear" w:color="auto" w:fill="auto"/>
          </w:tcPr>
          <w:p w14:paraId="7675C391" w14:textId="49B48ACA" w:rsidR="00584D06" w:rsidRPr="002D55D1" w:rsidRDefault="00FF2746" w:rsidP="00584D06">
            <w:pPr>
              <w:rPr>
                <w:rFonts w:ascii="Arial" w:hAnsi="Arial" w:cs="Arial"/>
                <w:b/>
                <w:sz w:val="16"/>
                <w:szCs w:val="16"/>
              </w:rPr>
            </w:pPr>
            <w:r>
              <w:rPr>
                <w:rFonts w:ascii="Arial" w:hAnsi="Arial" w:cs="Arial"/>
                <w:b/>
                <w:sz w:val="16"/>
                <w:szCs w:val="16"/>
              </w:rPr>
              <w:lastRenderedPageBreak/>
              <w:t xml:space="preserve">Component 3 </w:t>
            </w:r>
            <w:r w:rsidR="00584D06">
              <w:rPr>
                <w:rFonts w:ascii="Arial" w:hAnsi="Arial" w:cs="Arial"/>
                <w:b/>
                <w:sz w:val="16"/>
                <w:szCs w:val="16"/>
              </w:rPr>
              <w:t>11-14</w:t>
            </w:r>
          </w:p>
        </w:tc>
        <w:tc>
          <w:tcPr>
            <w:tcW w:w="3319" w:type="dxa"/>
            <w:shd w:val="clear" w:color="auto" w:fill="auto"/>
          </w:tcPr>
          <w:p w14:paraId="653C8CE5" w14:textId="29CC47AF"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Pr>
                <w:rFonts w:ascii="Arial" w:hAnsi="Arial" w:cs="Arial"/>
                <w:sz w:val="16"/>
                <w:szCs w:val="16"/>
                <w:lang w:eastAsia="en-GB"/>
              </w:rPr>
              <w:t>Begin p</w:t>
            </w:r>
            <w:r w:rsidRPr="002D55D1">
              <w:rPr>
                <w:rFonts w:ascii="Arial" w:hAnsi="Arial" w:cs="Arial"/>
                <w:sz w:val="16"/>
                <w:szCs w:val="16"/>
                <w:lang w:eastAsia="en-GB"/>
              </w:rPr>
              <w:t>reparation for externally assessed scripted performance.</w:t>
            </w:r>
          </w:p>
          <w:p w14:paraId="5EF60FA5"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Study of third and final scripted extract chosen by students.</w:t>
            </w:r>
          </w:p>
          <w:p w14:paraId="78CA8B94"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0D59A614"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Students must learn how to create and develop ideas to communicate meaning as part of the theatre making process.</w:t>
            </w:r>
          </w:p>
          <w:p w14:paraId="434503BD"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49AD4586"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1750F3AF"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p>
          <w:p w14:paraId="1EDC98B3" w14:textId="17A1376D"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Students must also apply the work and methodology of one influential theatre practitioner</w:t>
            </w:r>
          </w:p>
        </w:tc>
        <w:tc>
          <w:tcPr>
            <w:tcW w:w="3789" w:type="dxa"/>
            <w:shd w:val="clear" w:color="auto" w:fill="auto"/>
          </w:tcPr>
          <w:p w14:paraId="1ED80294"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Pr>
                <w:rFonts w:ascii="Arial" w:hAnsi="Arial" w:cs="Arial"/>
                <w:sz w:val="16"/>
                <w:szCs w:val="16"/>
                <w:lang w:eastAsia="en-GB"/>
              </w:rPr>
              <w:t xml:space="preserve"> </w:t>
            </w:r>
            <w:r w:rsidRPr="002D55D1">
              <w:rPr>
                <w:rFonts w:ascii="Arial" w:hAnsi="Arial" w:cs="Arial"/>
                <w:sz w:val="16"/>
                <w:szCs w:val="16"/>
                <w:lang w:eastAsia="en-GB"/>
              </w:rPr>
              <w:t>Students must develop their ability to:</w:t>
            </w:r>
          </w:p>
          <w:p w14:paraId="5FE7A129"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carry out research</w:t>
            </w:r>
          </w:p>
          <w:p w14:paraId="541E80FA"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develop their own ideas</w:t>
            </w:r>
          </w:p>
          <w:p w14:paraId="3146E3EB"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collaborate with other theatre makers</w:t>
            </w:r>
          </w:p>
          <w:p w14:paraId="07A273D5"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explore devising, interpreting and rehearsal methods</w:t>
            </w:r>
          </w:p>
          <w:p w14:paraId="7E427476"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refine and amend work in progress</w:t>
            </w:r>
          </w:p>
          <w:p w14:paraId="567ADB03"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analyse and evaluate their contribution to the success of performance.</w:t>
            </w:r>
          </w:p>
          <w:p w14:paraId="4230DD94" w14:textId="77777777" w:rsidR="00584D06" w:rsidRPr="002D55D1" w:rsidRDefault="00584D06" w:rsidP="00584D06">
            <w:pPr>
              <w:autoSpaceDE w:val="0"/>
              <w:autoSpaceDN w:val="0"/>
              <w:adjustRightInd w:val="0"/>
              <w:spacing w:after="0" w:line="240" w:lineRule="auto"/>
              <w:rPr>
                <w:rFonts w:ascii="Arial" w:hAnsi="Arial" w:cs="Arial"/>
                <w:b/>
                <w:sz w:val="16"/>
                <w:szCs w:val="16"/>
              </w:rPr>
            </w:pPr>
          </w:p>
          <w:p w14:paraId="67B14849"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the social, cultural and historical context in which the practitioner is/was working</w:t>
            </w:r>
          </w:p>
          <w:p w14:paraId="172F0A57"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theatrical purpose and practice</w:t>
            </w:r>
          </w:p>
          <w:p w14:paraId="02AC5BB7"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artistic intentions</w:t>
            </w:r>
          </w:p>
          <w:p w14:paraId="2947201F"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innovative nature of their approach</w:t>
            </w:r>
          </w:p>
          <w:p w14:paraId="28A81849"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working methods</w:t>
            </w:r>
          </w:p>
          <w:p w14:paraId="53B87CE3" w14:textId="77777777"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theatrical style and use of conventions</w:t>
            </w:r>
          </w:p>
          <w:p w14:paraId="78CEF635" w14:textId="77777777" w:rsidR="00584D06" w:rsidRDefault="00584D06" w:rsidP="00584D06">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xml:space="preserve">• </w:t>
            </w:r>
            <w:proofErr w:type="gramStart"/>
            <w:r w:rsidRPr="002D55D1">
              <w:rPr>
                <w:rFonts w:ascii="Arial" w:hAnsi="Arial" w:cs="Arial"/>
                <w:sz w:val="16"/>
                <w:szCs w:val="16"/>
                <w:lang w:eastAsia="en-GB"/>
              </w:rPr>
              <w:t>collaboration</w:t>
            </w:r>
            <w:proofErr w:type="gramEnd"/>
            <w:r w:rsidRPr="002D55D1">
              <w:rPr>
                <w:rFonts w:ascii="Arial" w:hAnsi="Arial" w:cs="Arial"/>
                <w:sz w:val="16"/>
                <w:szCs w:val="16"/>
                <w:lang w:eastAsia="en-GB"/>
              </w:rPr>
              <w:t xml:space="preserve"> with/influence on other practitioners.</w:t>
            </w:r>
          </w:p>
          <w:p w14:paraId="0FDACACB" w14:textId="2F4E59F3" w:rsidR="00584D06" w:rsidRPr="002D55D1" w:rsidRDefault="00584D06" w:rsidP="00584D06">
            <w:pPr>
              <w:autoSpaceDE w:val="0"/>
              <w:autoSpaceDN w:val="0"/>
              <w:adjustRightInd w:val="0"/>
              <w:spacing w:after="0" w:line="240" w:lineRule="auto"/>
              <w:rPr>
                <w:rFonts w:ascii="Arial" w:hAnsi="Arial" w:cs="Arial"/>
                <w:sz w:val="16"/>
                <w:szCs w:val="16"/>
                <w:lang w:eastAsia="en-GB"/>
              </w:rPr>
            </w:pPr>
            <w:r>
              <w:rPr>
                <w:rFonts w:ascii="Arial" w:hAnsi="Arial" w:cs="Arial"/>
                <w:sz w:val="16"/>
                <w:szCs w:val="16"/>
                <w:lang w:eastAsia="en-GB"/>
              </w:rPr>
              <w:t>Students must complete NEA devising log of 3000 words</w:t>
            </w:r>
          </w:p>
        </w:tc>
        <w:tc>
          <w:tcPr>
            <w:tcW w:w="2000" w:type="dxa"/>
            <w:shd w:val="clear" w:color="auto" w:fill="auto"/>
          </w:tcPr>
          <w:p w14:paraId="57A29753" w14:textId="259EDA86" w:rsidR="00584D06" w:rsidRPr="002D55D1" w:rsidRDefault="00FF2746" w:rsidP="00584D06">
            <w:pPr>
              <w:rPr>
                <w:rFonts w:ascii="Arial" w:hAnsi="Arial" w:cs="Arial"/>
                <w:b/>
                <w:sz w:val="16"/>
                <w:szCs w:val="16"/>
              </w:rPr>
            </w:pPr>
            <w:r>
              <w:rPr>
                <w:rFonts w:ascii="Arial" w:hAnsi="Arial" w:cs="Arial"/>
                <w:b/>
                <w:sz w:val="16"/>
                <w:szCs w:val="16"/>
              </w:rPr>
              <w:t>AO2 AO4</w:t>
            </w:r>
          </w:p>
        </w:tc>
      </w:tr>
    </w:tbl>
    <w:p w14:paraId="08AFC8A1" w14:textId="77777777" w:rsidR="002D55D1" w:rsidRPr="002D55D1" w:rsidRDefault="002D55D1" w:rsidP="002D55D1">
      <w:pPr>
        <w:rPr>
          <w:rFonts w:ascii="Arial" w:hAnsi="Arial" w:cs="Arial"/>
          <w:b/>
          <w:sz w:val="16"/>
          <w:szCs w:val="16"/>
        </w:rPr>
      </w:pPr>
    </w:p>
    <w:p w14:paraId="47824AC0" w14:textId="77777777" w:rsidR="002D55D1" w:rsidRPr="002D55D1" w:rsidRDefault="002D55D1" w:rsidP="002D55D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2"/>
        <w:gridCol w:w="3301"/>
        <w:gridCol w:w="3810"/>
        <w:gridCol w:w="1993"/>
      </w:tblGrid>
      <w:tr w:rsidR="002D55D1" w:rsidRPr="002D55D1" w14:paraId="331420A2" w14:textId="77777777" w:rsidTr="00A76298">
        <w:tc>
          <w:tcPr>
            <w:tcW w:w="1352" w:type="dxa"/>
            <w:shd w:val="clear" w:color="auto" w:fill="9CC2E5"/>
          </w:tcPr>
          <w:p w14:paraId="6C7A7214" w14:textId="7A09E58F" w:rsidR="002D55D1" w:rsidRPr="002D55D1" w:rsidRDefault="00A76298" w:rsidP="00B77CB3">
            <w:pPr>
              <w:rPr>
                <w:rFonts w:ascii="Arial" w:hAnsi="Arial" w:cs="Arial"/>
                <w:b/>
                <w:sz w:val="16"/>
                <w:szCs w:val="16"/>
              </w:rPr>
            </w:pPr>
            <w:r>
              <w:rPr>
                <w:rFonts w:ascii="Arial" w:hAnsi="Arial" w:cs="Arial"/>
                <w:b/>
                <w:sz w:val="16"/>
                <w:szCs w:val="16"/>
              </w:rPr>
              <w:t>Spring term</w:t>
            </w:r>
          </w:p>
        </w:tc>
        <w:tc>
          <w:tcPr>
            <w:tcW w:w="3301" w:type="dxa"/>
            <w:shd w:val="clear" w:color="auto" w:fill="9CC2E5"/>
          </w:tcPr>
          <w:p w14:paraId="30774A4D" w14:textId="77777777" w:rsidR="002D55D1" w:rsidRPr="002D55D1" w:rsidRDefault="002D55D1" w:rsidP="00B77CB3">
            <w:pPr>
              <w:rPr>
                <w:rFonts w:ascii="Arial" w:hAnsi="Arial" w:cs="Arial"/>
                <w:b/>
                <w:sz w:val="16"/>
                <w:szCs w:val="16"/>
              </w:rPr>
            </w:pPr>
            <w:r w:rsidRPr="002D55D1">
              <w:rPr>
                <w:rFonts w:ascii="Arial" w:hAnsi="Arial" w:cs="Arial"/>
                <w:b/>
                <w:sz w:val="16"/>
                <w:szCs w:val="16"/>
              </w:rPr>
              <w:t xml:space="preserve">Content </w:t>
            </w:r>
          </w:p>
        </w:tc>
        <w:tc>
          <w:tcPr>
            <w:tcW w:w="3810" w:type="dxa"/>
            <w:shd w:val="clear" w:color="auto" w:fill="9CC2E5"/>
          </w:tcPr>
          <w:p w14:paraId="6B6A2823" w14:textId="77777777" w:rsidR="002D55D1" w:rsidRPr="002D55D1" w:rsidRDefault="002D55D1" w:rsidP="00B77CB3">
            <w:pPr>
              <w:rPr>
                <w:rFonts w:ascii="Arial" w:hAnsi="Arial" w:cs="Arial"/>
                <w:b/>
                <w:sz w:val="16"/>
                <w:szCs w:val="16"/>
              </w:rPr>
            </w:pPr>
            <w:r w:rsidRPr="002D55D1">
              <w:rPr>
                <w:rFonts w:ascii="Arial" w:hAnsi="Arial" w:cs="Arial"/>
                <w:b/>
                <w:sz w:val="16"/>
                <w:szCs w:val="16"/>
              </w:rPr>
              <w:t xml:space="preserve">Skills development/learning </w:t>
            </w:r>
          </w:p>
        </w:tc>
        <w:tc>
          <w:tcPr>
            <w:tcW w:w="1993" w:type="dxa"/>
            <w:shd w:val="clear" w:color="auto" w:fill="9CC2E5"/>
          </w:tcPr>
          <w:p w14:paraId="6292C172" w14:textId="7F4852C5" w:rsidR="002D55D1" w:rsidRPr="002D55D1" w:rsidRDefault="00584D06" w:rsidP="00B77CB3">
            <w:pPr>
              <w:rPr>
                <w:rFonts w:ascii="Arial" w:hAnsi="Arial" w:cs="Arial"/>
                <w:b/>
                <w:sz w:val="16"/>
                <w:szCs w:val="16"/>
              </w:rPr>
            </w:pPr>
            <w:r>
              <w:rPr>
                <w:rFonts w:ascii="Arial" w:hAnsi="Arial" w:cs="Arial"/>
                <w:b/>
                <w:sz w:val="16"/>
                <w:szCs w:val="16"/>
              </w:rPr>
              <w:t>Assessment</w:t>
            </w:r>
            <w:r w:rsidR="002D55D1" w:rsidRPr="002D55D1">
              <w:rPr>
                <w:rFonts w:ascii="Arial" w:hAnsi="Arial" w:cs="Arial"/>
                <w:b/>
                <w:sz w:val="16"/>
                <w:szCs w:val="16"/>
              </w:rPr>
              <w:t xml:space="preserve"> objectives </w:t>
            </w:r>
          </w:p>
        </w:tc>
      </w:tr>
      <w:tr w:rsidR="002D55D1" w:rsidRPr="002D55D1" w14:paraId="0451AF0C" w14:textId="77777777" w:rsidTr="00A76298">
        <w:tc>
          <w:tcPr>
            <w:tcW w:w="1352" w:type="dxa"/>
            <w:shd w:val="clear" w:color="auto" w:fill="auto"/>
          </w:tcPr>
          <w:p w14:paraId="2634C81C" w14:textId="3476D0E5" w:rsidR="002D55D1" w:rsidRPr="002D55D1" w:rsidRDefault="00A76298" w:rsidP="00B77CB3">
            <w:pPr>
              <w:rPr>
                <w:rFonts w:ascii="Arial" w:hAnsi="Arial" w:cs="Arial"/>
                <w:b/>
                <w:sz w:val="16"/>
                <w:szCs w:val="16"/>
              </w:rPr>
            </w:pPr>
            <w:r>
              <w:rPr>
                <w:rFonts w:ascii="Arial" w:hAnsi="Arial" w:cs="Arial"/>
                <w:b/>
                <w:sz w:val="16"/>
                <w:szCs w:val="16"/>
              </w:rPr>
              <w:t xml:space="preserve">Weeks </w:t>
            </w:r>
            <w:r w:rsidR="002D55D1" w:rsidRPr="002D55D1">
              <w:rPr>
                <w:rFonts w:ascii="Arial" w:hAnsi="Arial" w:cs="Arial"/>
                <w:b/>
                <w:sz w:val="16"/>
                <w:szCs w:val="16"/>
              </w:rPr>
              <w:t xml:space="preserve">1-8 </w:t>
            </w:r>
          </w:p>
          <w:p w14:paraId="51EDAB2B" w14:textId="77777777" w:rsidR="002D55D1" w:rsidRPr="002D55D1" w:rsidRDefault="002D55D1" w:rsidP="00B77CB3">
            <w:pPr>
              <w:rPr>
                <w:rFonts w:ascii="Arial" w:hAnsi="Arial" w:cs="Arial"/>
                <w:b/>
                <w:sz w:val="16"/>
                <w:szCs w:val="16"/>
              </w:rPr>
            </w:pPr>
            <w:r w:rsidRPr="002D55D1">
              <w:rPr>
                <w:rFonts w:ascii="Arial" w:hAnsi="Arial" w:cs="Arial"/>
                <w:b/>
                <w:sz w:val="16"/>
                <w:szCs w:val="16"/>
              </w:rPr>
              <w:t xml:space="preserve">Component 3 </w:t>
            </w:r>
          </w:p>
        </w:tc>
        <w:tc>
          <w:tcPr>
            <w:tcW w:w="3301" w:type="dxa"/>
            <w:shd w:val="clear" w:color="auto" w:fill="auto"/>
          </w:tcPr>
          <w:p w14:paraId="271CA550" w14:textId="77777777" w:rsidR="002D55D1" w:rsidRDefault="00584D06" w:rsidP="00B77CB3">
            <w:pPr>
              <w:autoSpaceDE w:val="0"/>
              <w:autoSpaceDN w:val="0"/>
              <w:adjustRightInd w:val="0"/>
              <w:spacing w:after="0" w:line="240" w:lineRule="auto"/>
              <w:rPr>
                <w:rFonts w:ascii="Arial" w:hAnsi="Arial" w:cs="Arial"/>
                <w:sz w:val="16"/>
                <w:szCs w:val="16"/>
                <w:lang w:eastAsia="en-GB"/>
              </w:rPr>
            </w:pPr>
            <w:r>
              <w:rPr>
                <w:rFonts w:ascii="Arial" w:hAnsi="Arial" w:cs="Arial"/>
                <w:sz w:val="16"/>
                <w:szCs w:val="16"/>
                <w:lang w:eastAsia="en-GB"/>
              </w:rPr>
              <w:t xml:space="preserve">Continue prep </w:t>
            </w:r>
            <w:r w:rsidR="00A76298">
              <w:rPr>
                <w:rFonts w:ascii="Arial" w:hAnsi="Arial" w:cs="Arial"/>
                <w:sz w:val="16"/>
                <w:szCs w:val="16"/>
                <w:lang w:eastAsia="en-GB"/>
              </w:rPr>
              <w:t>for component 3 extract three</w:t>
            </w:r>
          </w:p>
          <w:p w14:paraId="342781C9" w14:textId="52C763F1" w:rsidR="00A76298" w:rsidRPr="002D55D1" w:rsidRDefault="00A76298" w:rsidP="00B77CB3">
            <w:pPr>
              <w:autoSpaceDE w:val="0"/>
              <w:autoSpaceDN w:val="0"/>
              <w:adjustRightInd w:val="0"/>
              <w:spacing w:after="0" w:line="240" w:lineRule="auto"/>
              <w:rPr>
                <w:rFonts w:ascii="Arial" w:hAnsi="Arial" w:cs="Arial"/>
                <w:sz w:val="16"/>
                <w:szCs w:val="16"/>
                <w:lang w:eastAsia="en-GB"/>
              </w:rPr>
            </w:pPr>
            <w:r>
              <w:rPr>
                <w:rFonts w:ascii="Arial" w:hAnsi="Arial" w:cs="Arial"/>
                <w:sz w:val="16"/>
                <w:szCs w:val="16"/>
                <w:lang w:eastAsia="en-GB"/>
              </w:rPr>
              <w:t>External examiner visit</w:t>
            </w:r>
          </w:p>
        </w:tc>
        <w:tc>
          <w:tcPr>
            <w:tcW w:w="3810" w:type="dxa"/>
            <w:shd w:val="clear" w:color="auto" w:fill="auto"/>
          </w:tcPr>
          <w:p w14:paraId="78FB2CEC" w14:textId="16B80ED0" w:rsidR="002D55D1" w:rsidRPr="002D55D1" w:rsidRDefault="00A76298" w:rsidP="00B77CB3">
            <w:pPr>
              <w:autoSpaceDE w:val="0"/>
              <w:autoSpaceDN w:val="0"/>
              <w:adjustRightInd w:val="0"/>
              <w:spacing w:after="0" w:line="240" w:lineRule="auto"/>
              <w:rPr>
                <w:rFonts w:ascii="Arial" w:hAnsi="Arial" w:cs="Arial"/>
                <w:b/>
                <w:sz w:val="16"/>
                <w:szCs w:val="16"/>
              </w:rPr>
            </w:pPr>
            <w:r>
              <w:rPr>
                <w:rFonts w:ascii="Arial" w:hAnsi="Arial" w:cs="Arial"/>
                <w:b/>
                <w:sz w:val="16"/>
                <w:szCs w:val="16"/>
              </w:rPr>
              <w:t>See year 12 summer term</w:t>
            </w:r>
          </w:p>
        </w:tc>
        <w:tc>
          <w:tcPr>
            <w:tcW w:w="1993" w:type="dxa"/>
            <w:shd w:val="clear" w:color="auto" w:fill="auto"/>
          </w:tcPr>
          <w:p w14:paraId="6DB2ED97" w14:textId="1A8EBEC0" w:rsidR="002D55D1" w:rsidRPr="002D55D1" w:rsidRDefault="00FD72A1" w:rsidP="00B77CB3">
            <w:pPr>
              <w:rPr>
                <w:rFonts w:ascii="Arial" w:hAnsi="Arial" w:cs="Arial"/>
                <w:b/>
                <w:sz w:val="16"/>
                <w:szCs w:val="16"/>
              </w:rPr>
            </w:pPr>
            <w:r>
              <w:rPr>
                <w:rFonts w:ascii="Arial" w:hAnsi="Arial" w:cs="Arial"/>
                <w:sz w:val="16"/>
                <w:szCs w:val="16"/>
              </w:rPr>
              <w:t>AO2 AO4</w:t>
            </w:r>
          </w:p>
        </w:tc>
      </w:tr>
      <w:tr w:rsidR="002D55D1" w:rsidRPr="002D55D1" w14:paraId="48E52B51" w14:textId="77777777" w:rsidTr="00A76298">
        <w:tc>
          <w:tcPr>
            <w:tcW w:w="1352" w:type="dxa"/>
            <w:shd w:val="clear" w:color="auto" w:fill="auto"/>
          </w:tcPr>
          <w:p w14:paraId="4CB51622" w14:textId="6CDB79FA" w:rsidR="002D55D1" w:rsidRPr="002D55D1" w:rsidRDefault="00A76298" w:rsidP="00B77CB3">
            <w:pPr>
              <w:rPr>
                <w:rFonts w:ascii="Arial" w:hAnsi="Arial" w:cs="Arial"/>
                <w:b/>
                <w:sz w:val="16"/>
                <w:szCs w:val="16"/>
              </w:rPr>
            </w:pPr>
            <w:r>
              <w:rPr>
                <w:rFonts w:ascii="Arial" w:hAnsi="Arial" w:cs="Arial"/>
                <w:b/>
                <w:sz w:val="16"/>
                <w:szCs w:val="16"/>
              </w:rPr>
              <w:t xml:space="preserve">Weeks </w:t>
            </w:r>
            <w:r w:rsidR="002D55D1" w:rsidRPr="002D55D1">
              <w:rPr>
                <w:rFonts w:ascii="Arial" w:hAnsi="Arial" w:cs="Arial"/>
                <w:b/>
                <w:sz w:val="16"/>
                <w:szCs w:val="16"/>
              </w:rPr>
              <w:t>9-15</w:t>
            </w:r>
          </w:p>
          <w:p w14:paraId="5A1EE7B9" w14:textId="77777777" w:rsidR="002D55D1" w:rsidRPr="002D55D1" w:rsidRDefault="002D55D1" w:rsidP="00B77CB3">
            <w:pPr>
              <w:rPr>
                <w:rFonts w:ascii="Arial" w:hAnsi="Arial" w:cs="Arial"/>
                <w:b/>
                <w:sz w:val="16"/>
                <w:szCs w:val="16"/>
              </w:rPr>
            </w:pPr>
            <w:r w:rsidRPr="002D55D1">
              <w:rPr>
                <w:rFonts w:ascii="Arial" w:hAnsi="Arial" w:cs="Arial"/>
                <w:b/>
                <w:sz w:val="16"/>
                <w:szCs w:val="16"/>
              </w:rPr>
              <w:t>Component 1</w:t>
            </w:r>
          </w:p>
          <w:p w14:paraId="6EAC8815" w14:textId="77777777" w:rsidR="002D55D1" w:rsidRPr="002D55D1" w:rsidRDefault="002D55D1" w:rsidP="00B77CB3">
            <w:pPr>
              <w:rPr>
                <w:rFonts w:ascii="Arial" w:hAnsi="Arial" w:cs="Arial"/>
                <w:b/>
                <w:sz w:val="16"/>
                <w:szCs w:val="16"/>
              </w:rPr>
            </w:pPr>
          </w:p>
        </w:tc>
        <w:tc>
          <w:tcPr>
            <w:tcW w:w="3301" w:type="dxa"/>
            <w:shd w:val="clear" w:color="auto" w:fill="auto"/>
          </w:tcPr>
          <w:p w14:paraId="6BED92B3"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Where and if appropriate, depending on available theatre in the area, theatre visit.</w:t>
            </w:r>
          </w:p>
          <w:p w14:paraId="1421CDA6"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Students will learn how to analyse and evaluate the work of live theatre makers, in relation to the production seen</w:t>
            </w:r>
          </w:p>
        </w:tc>
        <w:tc>
          <w:tcPr>
            <w:tcW w:w="3810" w:type="dxa"/>
            <w:shd w:val="clear" w:color="auto" w:fill="auto"/>
          </w:tcPr>
          <w:p w14:paraId="6FDB0D14"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articulate their understanding of how the theatre makers have</w:t>
            </w:r>
          </w:p>
          <w:p w14:paraId="4191A5D0"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communicated meaning to the</w:t>
            </w:r>
          </w:p>
          <w:p w14:paraId="0B92E59F"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audience ( see skills above)</w:t>
            </w:r>
          </w:p>
          <w:p w14:paraId="1D7FBC10"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•consider in detail how aspects of the performance piece contributed to the impact of the production</w:t>
            </w:r>
          </w:p>
          <w:p w14:paraId="485E673C" w14:textId="77777777" w:rsidR="002D55D1" w:rsidRPr="002D55D1" w:rsidRDefault="002D55D1" w:rsidP="00B77CB3">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assess how aspects of the production contributed to its success or lack of success.</w:t>
            </w:r>
          </w:p>
        </w:tc>
        <w:tc>
          <w:tcPr>
            <w:tcW w:w="1993" w:type="dxa"/>
            <w:shd w:val="clear" w:color="auto" w:fill="auto"/>
          </w:tcPr>
          <w:p w14:paraId="10167723" w14:textId="2C0032D7" w:rsidR="002D55D1" w:rsidRPr="002D55D1" w:rsidRDefault="00FF2746" w:rsidP="00B77CB3">
            <w:pPr>
              <w:rPr>
                <w:rFonts w:ascii="Arial" w:hAnsi="Arial" w:cs="Arial"/>
                <w:b/>
                <w:sz w:val="16"/>
                <w:szCs w:val="16"/>
              </w:rPr>
            </w:pPr>
            <w:r>
              <w:rPr>
                <w:rFonts w:ascii="Arial" w:hAnsi="Arial" w:cs="Arial"/>
                <w:b/>
                <w:sz w:val="16"/>
                <w:szCs w:val="16"/>
              </w:rPr>
              <w:t>AO3 AO4</w:t>
            </w:r>
          </w:p>
        </w:tc>
      </w:tr>
      <w:tr w:rsidR="00A76298" w:rsidRPr="002D55D1" w14:paraId="32EFA4FE" w14:textId="77777777" w:rsidTr="00A76298">
        <w:tc>
          <w:tcPr>
            <w:tcW w:w="1352" w:type="dxa"/>
            <w:shd w:val="clear" w:color="auto" w:fill="auto"/>
          </w:tcPr>
          <w:p w14:paraId="403A21CA" w14:textId="33FD3373" w:rsidR="00A76298" w:rsidRPr="002D55D1" w:rsidRDefault="00A76298" w:rsidP="00A76298">
            <w:pPr>
              <w:rPr>
                <w:rFonts w:ascii="Arial" w:hAnsi="Arial" w:cs="Arial"/>
                <w:b/>
                <w:sz w:val="16"/>
                <w:szCs w:val="16"/>
              </w:rPr>
            </w:pPr>
            <w:r>
              <w:rPr>
                <w:rFonts w:ascii="Arial" w:hAnsi="Arial" w:cs="Arial"/>
                <w:b/>
                <w:sz w:val="16"/>
                <w:szCs w:val="16"/>
              </w:rPr>
              <w:t>Weeks 9-12</w:t>
            </w:r>
          </w:p>
        </w:tc>
        <w:tc>
          <w:tcPr>
            <w:tcW w:w="3301" w:type="dxa"/>
            <w:shd w:val="clear" w:color="auto" w:fill="auto"/>
          </w:tcPr>
          <w:p w14:paraId="71E659CE" w14:textId="77777777" w:rsidR="00A76298" w:rsidRPr="002D55D1" w:rsidRDefault="00A76298" w:rsidP="00A76298">
            <w:p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 xml:space="preserve">Revision for written exam. Including sets text and live theatre </w:t>
            </w:r>
          </w:p>
          <w:p w14:paraId="112F23B8" w14:textId="77777777" w:rsidR="00A76298" w:rsidRPr="002D55D1" w:rsidRDefault="00A76298" w:rsidP="00A76298">
            <w:pPr>
              <w:autoSpaceDE w:val="0"/>
              <w:autoSpaceDN w:val="0"/>
              <w:adjustRightInd w:val="0"/>
              <w:spacing w:after="0" w:line="240" w:lineRule="auto"/>
              <w:rPr>
                <w:rFonts w:ascii="Arial" w:hAnsi="Arial" w:cs="Arial"/>
                <w:sz w:val="16"/>
                <w:szCs w:val="16"/>
                <w:lang w:eastAsia="en-GB"/>
              </w:rPr>
            </w:pPr>
          </w:p>
        </w:tc>
        <w:tc>
          <w:tcPr>
            <w:tcW w:w="3810" w:type="dxa"/>
            <w:shd w:val="clear" w:color="auto" w:fill="auto"/>
          </w:tcPr>
          <w:p w14:paraId="5879FB72" w14:textId="77777777" w:rsidR="00A76298" w:rsidRPr="002D55D1" w:rsidRDefault="00A76298" w:rsidP="00A76298">
            <w:pPr>
              <w:autoSpaceDE w:val="0"/>
              <w:autoSpaceDN w:val="0"/>
              <w:adjustRightInd w:val="0"/>
              <w:spacing w:after="0" w:line="240" w:lineRule="auto"/>
              <w:rPr>
                <w:rFonts w:ascii="Arial" w:hAnsi="Arial" w:cs="Arial"/>
                <w:sz w:val="16"/>
                <w:szCs w:val="16"/>
                <w:lang w:eastAsia="en-GB"/>
              </w:rPr>
            </w:pPr>
          </w:p>
        </w:tc>
        <w:tc>
          <w:tcPr>
            <w:tcW w:w="1993" w:type="dxa"/>
            <w:shd w:val="clear" w:color="auto" w:fill="auto"/>
          </w:tcPr>
          <w:p w14:paraId="5AB027B1" w14:textId="55568E35" w:rsidR="00A76298" w:rsidRPr="002D55D1" w:rsidRDefault="00FF2746" w:rsidP="00A76298">
            <w:pPr>
              <w:rPr>
                <w:rFonts w:ascii="Arial" w:hAnsi="Arial" w:cs="Arial"/>
                <w:b/>
                <w:sz w:val="16"/>
                <w:szCs w:val="16"/>
              </w:rPr>
            </w:pPr>
            <w:r>
              <w:rPr>
                <w:rFonts w:ascii="Arial" w:hAnsi="Arial" w:cs="Arial"/>
                <w:b/>
                <w:sz w:val="16"/>
                <w:szCs w:val="16"/>
              </w:rPr>
              <w:t>AO3 AO4</w:t>
            </w:r>
          </w:p>
        </w:tc>
      </w:tr>
    </w:tbl>
    <w:p w14:paraId="1ABBA5B5" w14:textId="77777777" w:rsidR="002D55D1" w:rsidRPr="002D55D1" w:rsidRDefault="002D55D1" w:rsidP="002D55D1">
      <w:pPr>
        <w:rPr>
          <w:rFonts w:ascii="Arial" w:hAnsi="Arial" w:cs="Arial"/>
          <w:b/>
          <w:sz w:val="16"/>
          <w:szCs w:val="16"/>
        </w:rPr>
      </w:pPr>
    </w:p>
    <w:p w14:paraId="2BD0DE15" w14:textId="77777777" w:rsidR="002D55D1" w:rsidRPr="002D55D1" w:rsidRDefault="002D55D1" w:rsidP="002D55D1">
      <w:pPr>
        <w:rPr>
          <w:rFonts w:ascii="Arial" w:hAnsi="Arial" w:cs="Arial"/>
          <w:b/>
          <w:sz w:val="16"/>
          <w:szCs w:val="16"/>
        </w:rPr>
      </w:pPr>
    </w:p>
    <w:p w14:paraId="3D083EB5" w14:textId="77777777" w:rsidR="002D55D1" w:rsidRPr="002D55D1" w:rsidRDefault="002D55D1" w:rsidP="002D55D1">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5"/>
        <w:gridCol w:w="3252"/>
        <w:gridCol w:w="3842"/>
        <w:gridCol w:w="2007"/>
      </w:tblGrid>
      <w:tr w:rsidR="002D55D1" w:rsidRPr="002D55D1" w14:paraId="56C48CF3" w14:textId="77777777" w:rsidTr="00B77CB3">
        <w:trPr>
          <w:trHeight w:val="463"/>
        </w:trPr>
        <w:tc>
          <w:tcPr>
            <w:tcW w:w="1526" w:type="dxa"/>
            <w:shd w:val="clear" w:color="auto" w:fill="9CC2E5"/>
          </w:tcPr>
          <w:p w14:paraId="005A7E2C" w14:textId="0A60B5DE" w:rsidR="002D55D1" w:rsidRPr="002D55D1" w:rsidRDefault="00A76298" w:rsidP="00B77CB3">
            <w:pPr>
              <w:rPr>
                <w:rFonts w:ascii="Arial" w:hAnsi="Arial" w:cs="Arial"/>
                <w:b/>
                <w:sz w:val="16"/>
                <w:szCs w:val="16"/>
              </w:rPr>
            </w:pPr>
            <w:r>
              <w:rPr>
                <w:rFonts w:ascii="Arial" w:hAnsi="Arial" w:cs="Arial"/>
                <w:b/>
                <w:sz w:val="16"/>
                <w:szCs w:val="16"/>
              </w:rPr>
              <w:t>Summer term</w:t>
            </w:r>
          </w:p>
        </w:tc>
        <w:tc>
          <w:tcPr>
            <w:tcW w:w="4881" w:type="dxa"/>
            <w:shd w:val="clear" w:color="auto" w:fill="9CC2E5"/>
          </w:tcPr>
          <w:p w14:paraId="2AA71E59" w14:textId="77777777" w:rsidR="002D55D1" w:rsidRPr="002D55D1" w:rsidRDefault="002D55D1" w:rsidP="00B77CB3">
            <w:pPr>
              <w:rPr>
                <w:rFonts w:ascii="Arial" w:hAnsi="Arial" w:cs="Arial"/>
                <w:b/>
                <w:sz w:val="16"/>
                <w:szCs w:val="16"/>
              </w:rPr>
            </w:pPr>
            <w:r w:rsidRPr="002D55D1">
              <w:rPr>
                <w:rFonts w:ascii="Arial" w:hAnsi="Arial" w:cs="Arial"/>
                <w:b/>
                <w:sz w:val="16"/>
                <w:szCs w:val="16"/>
              </w:rPr>
              <w:t xml:space="preserve">Content </w:t>
            </w:r>
          </w:p>
        </w:tc>
        <w:tc>
          <w:tcPr>
            <w:tcW w:w="5183" w:type="dxa"/>
            <w:shd w:val="clear" w:color="auto" w:fill="9CC2E5"/>
          </w:tcPr>
          <w:p w14:paraId="6844174B" w14:textId="77777777" w:rsidR="002D55D1" w:rsidRPr="002D55D1" w:rsidRDefault="002D55D1" w:rsidP="00B77CB3">
            <w:pPr>
              <w:rPr>
                <w:rFonts w:ascii="Arial" w:hAnsi="Arial" w:cs="Arial"/>
                <w:b/>
                <w:sz w:val="16"/>
                <w:szCs w:val="16"/>
              </w:rPr>
            </w:pPr>
            <w:r w:rsidRPr="002D55D1">
              <w:rPr>
                <w:rFonts w:ascii="Arial" w:hAnsi="Arial" w:cs="Arial"/>
                <w:b/>
                <w:sz w:val="16"/>
                <w:szCs w:val="16"/>
              </w:rPr>
              <w:t xml:space="preserve">Skills development/learning </w:t>
            </w:r>
          </w:p>
        </w:tc>
        <w:tc>
          <w:tcPr>
            <w:tcW w:w="2584" w:type="dxa"/>
            <w:shd w:val="clear" w:color="auto" w:fill="9CC2E5"/>
          </w:tcPr>
          <w:p w14:paraId="173E941B" w14:textId="3B2DBEAB" w:rsidR="002D55D1" w:rsidRPr="002D55D1" w:rsidRDefault="002D55D1" w:rsidP="00A76298">
            <w:pPr>
              <w:rPr>
                <w:rFonts w:ascii="Arial" w:hAnsi="Arial" w:cs="Arial"/>
                <w:b/>
                <w:sz w:val="16"/>
                <w:szCs w:val="16"/>
              </w:rPr>
            </w:pPr>
            <w:r w:rsidRPr="002D55D1">
              <w:rPr>
                <w:rFonts w:ascii="Arial" w:hAnsi="Arial" w:cs="Arial"/>
                <w:b/>
                <w:sz w:val="16"/>
                <w:szCs w:val="16"/>
              </w:rPr>
              <w:t xml:space="preserve">Assessment objectives </w:t>
            </w:r>
          </w:p>
        </w:tc>
      </w:tr>
      <w:tr w:rsidR="002D55D1" w:rsidRPr="002D55D1" w14:paraId="5A2808B9" w14:textId="77777777" w:rsidTr="00B77CB3">
        <w:tc>
          <w:tcPr>
            <w:tcW w:w="1526" w:type="dxa"/>
            <w:shd w:val="clear" w:color="auto" w:fill="auto"/>
          </w:tcPr>
          <w:p w14:paraId="4D602882" w14:textId="1C97ACF8" w:rsidR="002D55D1" w:rsidRPr="002D55D1" w:rsidRDefault="00A76298" w:rsidP="00B77CB3">
            <w:pPr>
              <w:rPr>
                <w:rFonts w:ascii="Arial" w:hAnsi="Arial" w:cs="Arial"/>
                <w:b/>
                <w:sz w:val="16"/>
                <w:szCs w:val="16"/>
              </w:rPr>
            </w:pPr>
            <w:r>
              <w:rPr>
                <w:rFonts w:ascii="Arial" w:hAnsi="Arial" w:cs="Arial"/>
                <w:b/>
                <w:sz w:val="16"/>
                <w:szCs w:val="16"/>
              </w:rPr>
              <w:t>Weeks 1-6</w:t>
            </w:r>
          </w:p>
          <w:p w14:paraId="7CFEE215" w14:textId="150816E5" w:rsidR="002D55D1" w:rsidRPr="002D55D1" w:rsidRDefault="00A76298" w:rsidP="00B77CB3">
            <w:pPr>
              <w:rPr>
                <w:rFonts w:ascii="Arial" w:hAnsi="Arial" w:cs="Arial"/>
                <w:b/>
                <w:sz w:val="16"/>
                <w:szCs w:val="16"/>
              </w:rPr>
            </w:pPr>
            <w:r>
              <w:rPr>
                <w:rFonts w:ascii="Arial" w:hAnsi="Arial" w:cs="Arial"/>
                <w:b/>
                <w:sz w:val="16"/>
                <w:szCs w:val="16"/>
              </w:rPr>
              <w:t>Component</w:t>
            </w:r>
            <w:r w:rsidR="002D55D1" w:rsidRPr="002D55D1">
              <w:rPr>
                <w:rFonts w:ascii="Arial" w:hAnsi="Arial" w:cs="Arial"/>
                <w:b/>
                <w:sz w:val="16"/>
                <w:szCs w:val="16"/>
              </w:rPr>
              <w:t xml:space="preserve"> 1</w:t>
            </w:r>
          </w:p>
        </w:tc>
        <w:tc>
          <w:tcPr>
            <w:tcW w:w="4881" w:type="dxa"/>
            <w:shd w:val="clear" w:color="auto" w:fill="auto"/>
          </w:tcPr>
          <w:p w14:paraId="444262F9" w14:textId="6AF34CFA" w:rsidR="002D55D1" w:rsidRPr="002D55D1" w:rsidRDefault="00A76298" w:rsidP="00B77CB3">
            <w:pPr>
              <w:autoSpaceDE w:val="0"/>
              <w:autoSpaceDN w:val="0"/>
              <w:adjustRightInd w:val="0"/>
              <w:spacing w:after="0" w:line="240" w:lineRule="auto"/>
              <w:rPr>
                <w:rFonts w:ascii="Arial" w:hAnsi="Arial" w:cs="Arial"/>
                <w:sz w:val="16"/>
                <w:szCs w:val="16"/>
                <w:lang w:eastAsia="en-GB"/>
              </w:rPr>
            </w:pPr>
            <w:r w:rsidRPr="00A76298">
              <w:rPr>
                <w:rFonts w:ascii="Arial" w:hAnsi="Arial" w:cs="Arial"/>
                <w:sz w:val="16"/>
                <w:szCs w:val="16"/>
                <w:lang w:eastAsia="en-GB"/>
              </w:rPr>
              <w:t>Revision for written exam. Including sets text and live theatre</w:t>
            </w:r>
          </w:p>
        </w:tc>
        <w:tc>
          <w:tcPr>
            <w:tcW w:w="5183" w:type="dxa"/>
            <w:shd w:val="clear" w:color="auto" w:fill="auto"/>
          </w:tcPr>
          <w:p w14:paraId="41DBB263" w14:textId="77777777" w:rsidR="002D55D1" w:rsidRPr="002D55D1" w:rsidRDefault="002D55D1" w:rsidP="00B77CB3">
            <w:pPr>
              <w:rPr>
                <w:rFonts w:ascii="Arial" w:hAnsi="Arial" w:cs="Arial"/>
                <w:b/>
                <w:sz w:val="16"/>
                <w:szCs w:val="16"/>
              </w:rPr>
            </w:pPr>
            <w:r w:rsidRPr="002D55D1">
              <w:rPr>
                <w:rFonts w:ascii="Arial" w:hAnsi="Arial" w:cs="Arial"/>
                <w:b/>
                <w:sz w:val="16"/>
                <w:szCs w:val="16"/>
              </w:rPr>
              <w:t>See Autumn term and Spring term for skills</w:t>
            </w:r>
          </w:p>
          <w:p w14:paraId="24576831" w14:textId="77777777" w:rsidR="002D55D1" w:rsidRPr="002D55D1" w:rsidRDefault="002D55D1" w:rsidP="00B77CB3">
            <w:pPr>
              <w:rPr>
                <w:rFonts w:ascii="Arial" w:hAnsi="Arial" w:cs="Arial"/>
                <w:b/>
                <w:sz w:val="16"/>
                <w:szCs w:val="16"/>
              </w:rPr>
            </w:pPr>
            <w:r w:rsidRPr="002D55D1">
              <w:rPr>
                <w:rFonts w:ascii="Arial" w:hAnsi="Arial" w:cs="Arial"/>
                <w:b/>
                <w:sz w:val="16"/>
                <w:szCs w:val="16"/>
              </w:rPr>
              <w:t xml:space="preserve"> </w:t>
            </w:r>
            <w:r w:rsidRPr="002D55D1">
              <w:rPr>
                <w:rFonts w:ascii="Arial" w:hAnsi="Arial" w:cs="Arial"/>
                <w:sz w:val="16"/>
                <w:szCs w:val="16"/>
                <w:lang w:eastAsia="en-GB"/>
              </w:rPr>
              <w:t>Practise of exam technique</w:t>
            </w:r>
          </w:p>
        </w:tc>
        <w:tc>
          <w:tcPr>
            <w:tcW w:w="2584" w:type="dxa"/>
            <w:shd w:val="clear" w:color="auto" w:fill="auto"/>
          </w:tcPr>
          <w:p w14:paraId="7011138D" w14:textId="777D9CBF" w:rsidR="002D55D1" w:rsidRPr="002D55D1" w:rsidRDefault="00FF2746" w:rsidP="00B77CB3">
            <w:pPr>
              <w:rPr>
                <w:rFonts w:ascii="Arial" w:hAnsi="Arial" w:cs="Arial"/>
                <w:b/>
                <w:sz w:val="16"/>
                <w:szCs w:val="16"/>
              </w:rPr>
            </w:pPr>
            <w:r>
              <w:rPr>
                <w:rFonts w:ascii="Arial" w:hAnsi="Arial" w:cs="Arial"/>
                <w:b/>
                <w:sz w:val="16"/>
                <w:szCs w:val="16"/>
              </w:rPr>
              <w:t>AO3 AO4</w:t>
            </w:r>
            <w:bookmarkStart w:id="0" w:name="_GoBack"/>
            <w:bookmarkEnd w:id="0"/>
          </w:p>
        </w:tc>
      </w:tr>
    </w:tbl>
    <w:p w14:paraId="4CE38ED4" w14:textId="77777777" w:rsidR="002D55D1" w:rsidRPr="002D55D1" w:rsidRDefault="002D55D1" w:rsidP="002D55D1">
      <w:pPr>
        <w:rPr>
          <w:rFonts w:ascii="Arial" w:hAnsi="Arial" w:cs="Arial"/>
          <w:b/>
          <w:sz w:val="16"/>
          <w:szCs w:val="16"/>
          <w:u w:val="single"/>
        </w:rPr>
      </w:pPr>
      <w:r w:rsidRPr="002D55D1">
        <w:rPr>
          <w:rFonts w:ascii="Arial" w:hAnsi="Arial" w:cs="Arial"/>
          <w:b/>
          <w:sz w:val="16"/>
          <w:szCs w:val="16"/>
          <w:u w:val="single"/>
        </w:rPr>
        <w:t>ASSESSMENT OBJECTIVES</w:t>
      </w:r>
    </w:p>
    <w:p w14:paraId="0FD73D30" w14:textId="77777777" w:rsidR="002D55D1" w:rsidRPr="002D55D1" w:rsidRDefault="002D55D1" w:rsidP="002D55D1">
      <w:pPr>
        <w:pStyle w:val="ListParagraph"/>
        <w:numPr>
          <w:ilvl w:val="0"/>
          <w:numId w:val="18"/>
        </w:numPr>
        <w:rPr>
          <w:rFonts w:ascii="Arial" w:hAnsi="Arial" w:cs="Arial"/>
          <w:b/>
          <w:sz w:val="16"/>
          <w:szCs w:val="16"/>
          <w:u w:val="single"/>
        </w:rPr>
      </w:pPr>
      <w:r w:rsidRPr="002D55D1">
        <w:rPr>
          <w:rFonts w:ascii="Arial" w:hAnsi="Arial" w:cs="Arial"/>
          <w:sz w:val="16"/>
          <w:szCs w:val="16"/>
          <w:lang w:eastAsia="en-GB"/>
        </w:rPr>
        <w:t>AO1: Create and develop ideas to communicate meaning as part of the theatre making process, making connections between dramatic theory and practice.</w:t>
      </w:r>
    </w:p>
    <w:p w14:paraId="68D9386E" w14:textId="438992F3" w:rsidR="002D55D1" w:rsidRPr="002D55D1" w:rsidRDefault="002D55D1" w:rsidP="002D55D1">
      <w:pPr>
        <w:pStyle w:val="ListParagraph"/>
        <w:numPr>
          <w:ilvl w:val="0"/>
          <w:numId w:val="18"/>
        </w:numPr>
        <w:rPr>
          <w:rFonts w:ascii="Arial" w:hAnsi="Arial" w:cs="Arial"/>
          <w:b/>
          <w:sz w:val="16"/>
          <w:szCs w:val="16"/>
          <w:u w:val="single"/>
        </w:rPr>
      </w:pPr>
      <w:r w:rsidRPr="002D55D1">
        <w:rPr>
          <w:rFonts w:ascii="Arial" w:hAnsi="Arial" w:cs="Arial"/>
          <w:sz w:val="16"/>
          <w:szCs w:val="16"/>
          <w:lang w:eastAsia="en-GB"/>
        </w:rPr>
        <w:t>AO2: Apply theatrical skills to realise artistic intentions in live performance.</w:t>
      </w:r>
    </w:p>
    <w:p w14:paraId="7056B85D" w14:textId="77777777" w:rsidR="002D55D1" w:rsidRPr="002D55D1" w:rsidRDefault="002D55D1" w:rsidP="002D55D1">
      <w:pPr>
        <w:pStyle w:val="ListParagraph"/>
        <w:numPr>
          <w:ilvl w:val="0"/>
          <w:numId w:val="18"/>
        </w:num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AO3: Demonstrate knowledge and understanding of how drama and theatre is developed and performed.</w:t>
      </w:r>
    </w:p>
    <w:p w14:paraId="49EBB0E9" w14:textId="77777777" w:rsidR="002D55D1" w:rsidRPr="002D55D1" w:rsidRDefault="002D55D1" w:rsidP="002D55D1">
      <w:pPr>
        <w:pStyle w:val="ListParagraph"/>
        <w:numPr>
          <w:ilvl w:val="0"/>
          <w:numId w:val="18"/>
        </w:numPr>
        <w:autoSpaceDE w:val="0"/>
        <w:autoSpaceDN w:val="0"/>
        <w:adjustRightInd w:val="0"/>
        <w:spacing w:after="0" w:line="240" w:lineRule="auto"/>
        <w:rPr>
          <w:rFonts w:ascii="Arial" w:hAnsi="Arial" w:cs="Arial"/>
          <w:sz w:val="16"/>
          <w:szCs w:val="16"/>
          <w:lang w:eastAsia="en-GB"/>
        </w:rPr>
      </w:pPr>
      <w:r w:rsidRPr="002D55D1">
        <w:rPr>
          <w:rFonts w:ascii="Arial" w:hAnsi="Arial" w:cs="Arial"/>
          <w:sz w:val="16"/>
          <w:szCs w:val="16"/>
          <w:lang w:eastAsia="en-GB"/>
        </w:rPr>
        <w:t>AO4: Analyse and evaluate their own work and the work of others.</w:t>
      </w:r>
    </w:p>
    <w:p w14:paraId="395650A0" w14:textId="0903ABC4" w:rsidR="00955A23" w:rsidRPr="002D55D1" w:rsidRDefault="00955A23" w:rsidP="00955A23">
      <w:pPr>
        <w:spacing w:before="600" w:after="225" w:line="240" w:lineRule="auto"/>
        <w:rPr>
          <w:rFonts w:ascii="Arial" w:eastAsia="Arial" w:hAnsi="Arial" w:cs="Arial"/>
          <w:b/>
          <w:bCs/>
          <w:color w:val="002060"/>
          <w:sz w:val="16"/>
          <w:szCs w:val="16"/>
          <w:u w:val="single"/>
          <w:lang w:eastAsia="en-GB"/>
        </w:rPr>
      </w:pPr>
    </w:p>
    <w:p w14:paraId="69BAA275" w14:textId="4982C898" w:rsidR="00D00CC2" w:rsidRPr="00955A23" w:rsidRDefault="5D955B9C" w:rsidP="00955A23">
      <w:pPr>
        <w:spacing w:before="600" w:after="225" w:line="240" w:lineRule="auto"/>
        <w:rPr>
          <w:rFonts w:ascii="Arial Narrow" w:eastAsia="Arial" w:hAnsi="Arial Narrow" w:cs="Arial"/>
          <w:lang w:eastAsia="en-GB"/>
        </w:rPr>
      </w:pPr>
      <w:r w:rsidRPr="00955A23">
        <w:rPr>
          <w:rFonts w:ascii="Arial Narrow" w:eastAsia="Arial" w:hAnsi="Arial Narrow" w:cs="Arial"/>
          <w:b/>
          <w:bCs/>
          <w:u w:val="single"/>
          <w:lang w:eastAsia="en-GB"/>
        </w:rPr>
        <w:t>How does our Curriculum cater for students with SEND?</w:t>
      </w:r>
    </w:p>
    <w:p w14:paraId="1CA99F48" w14:textId="4DBB9B86" w:rsidR="00D00CC2" w:rsidRPr="00955A23" w:rsidRDefault="009F1744" w:rsidP="5D955B9C">
      <w:pPr>
        <w:spacing w:before="600" w:after="225" w:line="240" w:lineRule="auto"/>
        <w:rPr>
          <w:rFonts w:ascii="Arial Narrow" w:eastAsia="Arial" w:hAnsi="Arial Narrow" w:cs="Arial"/>
          <w:lang w:eastAsia="en-GB"/>
        </w:rPr>
      </w:pPr>
      <w:proofErr w:type="spellStart"/>
      <w:r w:rsidRPr="00955A23">
        <w:rPr>
          <w:rFonts w:ascii="Arial Narrow" w:eastAsia="Arial" w:hAnsi="Arial Narrow" w:cs="Arial"/>
        </w:rPr>
        <w:t>Southmoor</w:t>
      </w:r>
      <w:proofErr w:type="spellEnd"/>
      <w:r w:rsidR="5D955B9C" w:rsidRPr="00955A23">
        <w:rPr>
          <w:rFonts w:ascii="Arial Narrow" w:eastAsia="Arial" w:hAnsi="Arial Narrow" w:cs="Arial"/>
        </w:rPr>
        <w:t xml:space="preserve"> is an inclusive academy where every child is valued and respected. We are committed to the inclusion, progress and independence of all our students, including those with SEN. We work to support our students to make progress in their learning, their emotional and social development and their independence. We actively work to support the learning and needs of all members of our community.</w:t>
      </w:r>
    </w:p>
    <w:p w14:paraId="10ED37FB" w14:textId="77777777" w:rsidR="00D00CC2" w:rsidRPr="00955A23" w:rsidRDefault="5EFB73B4" w:rsidP="5EFB73B4">
      <w:pPr>
        <w:shd w:val="clear" w:color="auto" w:fill="FFFFFF" w:themeFill="background1"/>
        <w:spacing w:after="0" w:line="240" w:lineRule="auto"/>
        <w:outlineLvl w:val="1"/>
        <w:rPr>
          <w:rFonts w:ascii="Arial Narrow" w:eastAsia="Arial" w:hAnsi="Arial Narrow" w:cs="Arial"/>
        </w:rPr>
      </w:pPr>
      <w:r w:rsidRPr="00955A23">
        <w:rPr>
          <w:rFonts w:ascii="Arial Narrow" w:eastAsia="Arial" w:hAnsi="Arial Narrow" w:cs="Arial"/>
        </w:rPr>
        <w:lastRenderedPageBreak/>
        <w:t>A child or young person has SEN if they have a learning difficulty or disability which calls for special educational provision to be made that is additional to or different from that made generally for other children or young people of the same age. (</w:t>
      </w:r>
      <w:proofErr w:type="spellStart"/>
      <w:r w:rsidRPr="00955A23">
        <w:rPr>
          <w:rFonts w:ascii="Arial Narrow" w:eastAsia="Arial" w:hAnsi="Arial Narrow" w:cs="Arial"/>
        </w:rPr>
        <w:t>CoP</w:t>
      </w:r>
      <w:proofErr w:type="spellEnd"/>
      <w:r w:rsidRPr="00955A23">
        <w:rPr>
          <w:rFonts w:ascii="Arial Narrow" w:eastAsia="Arial" w:hAnsi="Arial Narrow" w:cs="Arial"/>
        </w:rPr>
        <w:t xml:space="preserve"> 2015, p16) </w:t>
      </w:r>
    </w:p>
    <w:p w14:paraId="3CF2D8B6" w14:textId="52ADDB13" w:rsidR="00D00CC2" w:rsidRPr="00955A23" w:rsidRDefault="00D00CC2" w:rsidP="1DA167FF">
      <w:pPr>
        <w:shd w:val="clear" w:color="auto" w:fill="FFFFFF" w:themeFill="background1"/>
        <w:spacing w:after="0" w:line="240" w:lineRule="auto"/>
        <w:outlineLvl w:val="1"/>
        <w:rPr>
          <w:rFonts w:ascii="Arial Narrow" w:eastAsia="Arial" w:hAnsi="Arial Narrow" w:cs="Arial"/>
        </w:rPr>
      </w:pPr>
    </w:p>
    <w:p w14:paraId="61E36F7F" w14:textId="7718E7E3" w:rsidR="009F1744" w:rsidRPr="00955A23" w:rsidRDefault="1DA167FF" w:rsidP="009F1744">
      <w:pPr>
        <w:shd w:val="clear" w:color="auto" w:fill="FFFFFF" w:themeFill="background1"/>
        <w:spacing w:after="0" w:line="240" w:lineRule="auto"/>
        <w:outlineLvl w:val="1"/>
        <w:rPr>
          <w:rFonts w:ascii="Arial Narrow" w:eastAsia="Arial" w:hAnsi="Arial Narrow" w:cs="Arial"/>
        </w:rPr>
      </w:pPr>
      <w:r w:rsidRPr="00955A23">
        <w:rPr>
          <w:rFonts w:ascii="Arial Narrow" w:eastAsia="Arial" w:hAnsi="Arial Narrow" w:cs="Arial"/>
        </w:rPr>
        <w:t>Teachers are responsible for the progress of ALL students in their class and high-quality teaching is carefully planned; this is the first step in supporting students who may have SEND. All students are challenged to do their very best and all students at the Academy are expected to make at least good progress.</w:t>
      </w:r>
      <w:r w:rsidR="009F1744" w:rsidRPr="00955A23">
        <w:rPr>
          <w:rFonts w:ascii="Arial Narrow" w:eastAsia="Arial" w:hAnsi="Arial Narrow" w:cs="Arial"/>
        </w:rPr>
        <w:t xml:space="preserve"> Extra-curricular activities are fully inclusive</w:t>
      </w:r>
    </w:p>
    <w:p w14:paraId="7CF7D1F2" w14:textId="77777777" w:rsidR="009F1744" w:rsidRPr="00955A23" w:rsidRDefault="009F1744" w:rsidP="009F1744">
      <w:pPr>
        <w:shd w:val="clear" w:color="auto" w:fill="FFFFFF" w:themeFill="background1"/>
        <w:spacing w:after="0" w:line="240" w:lineRule="auto"/>
        <w:outlineLvl w:val="1"/>
        <w:rPr>
          <w:rFonts w:ascii="Arial Narrow" w:eastAsia="Arial" w:hAnsi="Arial Narrow" w:cs="Arial"/>
        </w:rPr>
      </w:pPr>
    </w:p>
    <w:p w14:paraId="6645B7BC" w14:textId="587CF6BE" w:rsidR="005574F0" w:rsidRPr="00955A23" w:rsidRDefault="009F1744" w:rsidP="009F1744">
      <w:pPr>
        <w:shd w:val="clear" w:color="auto" w:fill="FFFFFF" w:themeFill="background1"/>
        <w:spacing w:after="0" w:line="240" w:lineRule="auto"/>
        <w:outlineLvl w:val="1"/>
        <w:rPr>
          <w:rFonts w:ascii="Arial Narrow" w:eastAsia="Arial" w:hAnsi="Arial Narrow" w:cs="Arial"/>
          <w:b/>
          <w:bCs/>
          <w:u w:val="single"/>
          <w:lang w:eastAsia="en-GB"/>
        </w:rPr>
      </w:pPr>
      <w:r w:rsidRPr="00955A23">
        <w:rPr>
          <w:rFonts w:ascii="Arial Narrow" w:eastAsia="Arial" w:hAnsi="Arial Narrow" w:cs="Arial"/>
        </w:rPr>
        <w:t>In drama</w:t>
      </w:r>
      <w:r w:rsidR="5D955B9C" w:rsidRPr="00955A23">
        <w:rPr>
          <w:rFonts w:ascii="Arial Narrow" w:eastAsia="Arial" w:hAnsi="Arial Narrow" w:cs="Arial"/>
        </w:rPr>
        <w:t xml:space="preserve">, SEND support is provided by class teachers through differentiated teaching methods. </w:t>
      </w:r>
    </w:p>
    <w:p w14:paraId="191E981C" w14:textId="3817B46F" w:rsidR="005574F0" w:rsidRPr="00955A23" w:rsidRDefault="5D955B9C" w:rsidP="5D955B9C">
      <w:pPr>
        <w:shd w:val="clear" w:color="auto" w:fill="FFFFFF" w:themeFill="background1"/>
        <w:spacing w:before="600" w:after="0" w:line="240" w:lineRule="auto"/>
        <w:outlineLvl w:val="1"/>
        <w:rPr>
          <w:rFonts w:ascii="Arial Narrow" w:eastAsia="Arial" w:hAnsi="Arial Narrow" w:cs="Arial"/>
          <w:b/>
          <w:bCs/>
          <w:u w:val="single"/>
          <w:lang w:eastAsia="en-GB"/>
        </w:rPr>
      </w:pPr>
      <w:r w:rsidRPr="00955A23">
        <w:rPr>
          <w:rFonts w:ascii="Arial Narrow" w:eastAsia="Arial" w:hAnsi="Arial Narrow" w:cs="Arial"/>
          <w:b/>
          <w:bCs/>
          <w:u w:val="single"/>
          <w:lang w:eastAsia="en-GB"/>
        </w:rPr>
        <w:t>How does our curriculum cater for disadvantaged students and those from minority groups?</w:t>
      </w:r>
    </w:p>
    <w:p w14:paraId="21550C78" w14:textId="4E84CD1E" w:rsidR="4E64F922" w:rsidRPr="00955A23" w:rsidRDefault="009F1744" w:rsidP="5D955B9C">
      <w:pPr>
        <w:spacing w:after="150" w:line="240" w:lineRule="auto"/>
        <w:rPr>
          <w:rFonts w:ascii="Arial Narrow" w:eastAsia="Arial" w:hAnsi="Arial Narrow" w:cs="Arial"/>
          <w:lang w:eastAsia="en-GB"/>
        </w:rPr>
      </w:pPr>
      <w:r w:rsidRPr="00955A23">
        <w:rPr>
          <w:rFonts w:ascii="Arial Narrow" w:eastAsia="Arial" w:hAnsi="Arial Narrow" w:cs="Arial"/>
          <w:lang w:eastAsia="en-GB"/>
        </w:rPr>
        <w:t xml:space="preserve">At </w:t>
      </w:r>
      <w:proofErr w:type="spellStart"/>
      <w:r w:rsidRPr="00955A23">
        <w:rPr>
          <w:rFonts w:ascii="Arial Narrow" w:eastAsia="Arial" w:hAnsi="Arial Narrow" w:cs="Arial"/>
          <w:lang w:eastAsia="en-GB"/>
        </w:rPr>
        <w:t>Southmoor</w:t>
      </w:r>
      <w:proofErr w:type="spellEnd"/>
      <w:r w:rsidRPr="00955A23">
        <w:rPr>
          <w:rFonts w:ascii="Arial Narrow" w:eastAsia="Arial" w:hAnsi="Arial Narrow" w:cs="Arial"/>
          <w:lang w:eastAsia="en-GB"/>
        </w:rPr>
        <w:t xml:space="preserve"> we</w:t>
      </w:r>
      <w:r w:rsidR="5D955B9C" w:rsidRPr="00955A23">
        <w:rPr>
          <w:rFonts w:ascii="Arial Narrow" w:eastAsia="Arial" w:hAnsi="Arial Narrow" w:cs="Arial"/>
          <w:lang w:eastAsia="en-GB"/>
        </w:rPr>
        <w:t xml:space="preserve"> work tirelessly to raise the attainment for all students and to close any gaps that exist due to social contexts. The deliberate allocation of funding and resources has ensured that attainment gaps are closing in our drive to ensure that all pupils are equally successful when they leave the Academy.</w:t>
      </w:r>
    </w:p>
    <w:p w14:paraId="6707B2BD" w14:textId="4B2848FB" w:rsidR="4E64F922" w:rsidRPr="00955A23" w:rsidRDefault="009F1744" w:rsidP="5D955B9C">
      <w:pPr>
        <w:spacing w:after="150" w:line="240" w:lineRule="auto"/>
        <w:rPr>
          <w:rFonts w:ascii="Arial Narrow" w:eastAsia="Arial" w:hAnsi="Arial Narrow" w:cs="Arial"/>
        </w:rPr>
      </w:pPr>
      <w:r w:rsidRPr="00955A23">
        <w:rPr>
          <w:rFonts w:ascii="Arial Narrow" w:eastAsia="Arial" w:hAnsi="Arial Narrow" w:cs="Arial"/>
        </w:rPr>
        <w:t>In drama</w:t>
      </w:r>
      <w:r w:rsidR="5D955B9C" w:rsidRPr="00955A23">
        <w:rPr>
          <w:rFonts w:ascii="Arial Narrow" w:eastAsia="Arial" w:hAnsi="Arial Narrow" w:cs="Arial"/>
        </w:rPr>
        <w:t xml:space="preserve">, each member of staff holds a teaching handbook that </w:t>
      </w:r>
      <w:r w:rsidRPr="00955A23">
        <w:rPr>
          <w:rFonts w:ascii="Arial Narrow" w:eastAsia="Arial" w:hAnsi="Arial Narrow" w:cs="Arial"/>
        </w:rPr>
        <w:t>identifies disadvantaged pupils</w:t>
      </w:r>
      <w:r w:rsidR="5D955B9C" w:rsidRPr="00955A23">
        <w:rPr>
          <w:rFonts w:ascii="Arial Narrow" w:eastAsia="Arial" w:hAnsi="Arial Narrow" w:cs="Arial"/>
        </w:rPr>
        <w:t>. In line with school data drops, work is scrutinised, and disadvantaged pupils are identified and interventions put in place. These include: 1:1, lunchtime revision, bespoke independent work, free revision books and</w:t>
      </w:r>
      <w:r w:rsidR="00955A23" w:rsidRPr="00955A23">
        <w:rPr>
          <w:rFonts w:ascii="Arial Narrow" w:eastAsia="Arial" w:hAnsi="Arial Narrow" w:cs="Arial"/>
        </w:rPr>
        <w:t xml:space="preserve"> subsidised</w:t>
      </w:r>
      <w:r w:rsidR="5D955B9C" w:rsidRPr="00955A23">
        <w:rPr>
          <w:rFonts w:ascii="Arial Narrow" w:eastAsia="Arial" w:hAnsi="Arial Narrow" w:cs="Arial"/>
        </w:rPr>
        <w:t xml:space="preserve"> visits.</w:t>
      </w:r>
    </w:p>
    <w:p w14:paraId="20E0363A" w14:textId="485E2D0E" w:rsidR="005574F0" w:rsidRPr="00955A23" w:rsidRDefault="4E64F922" w:rsidP="00624D1E">
      <w:pPr>
        <w:spacing w:after="150" w:line="240" w:lineRule="auto"/>
        <w:rPr>
          <w:rFonts w:ascii="Arial Narrow" w:eastAsia="Arial" w:hAnsi="Arial Narrow" w:cs="Arial"/>
          <w:b/>
          <w:bCs/>
          <w:u w:val="single"/>
          <w:lang w:eastAsia="en-GB"/>
        </w:rPr>
      </w:pPr>
      <w:r w:rsidRPr="00955A23">
        <w:rPr>
          <w:rFonts w:ascii="Arial Narrow" w:hAnsi="Arial Narrow"/>
        </w:rPr>
        <w:br/>
      </w:r>
      <w:r w:rsidR="5D955B9C" w:rsidRPr="00955A23">
        <w:rPr>
          <w:rFonts w:ascii="Arial Narrow" w:eastAsia="Arial" w:hAnsi="Arial Narrow" w:cs="Arial"/>
          <w:b/>
          <w:bCs/>
          <w:u w:val="single"/>
          <w:lang w:eastAsia="en-GB"/>
        </w:rPr>
        <w:t>How do we make sure that our curriculum is implemented effectively?</w:t>
      </w:r>
    </w:p>
    <w:p w14:paraId="71B5A846" w14:textId="24A1B8E7" w:rsidR="1DA167FF" w:rsidRPr="00955A23" w:rsidRDefault="00955A23" w:rsidP="5D955B9C">
      <w:pPr>
        <w:spacing w:after="300" w:line="240" w:lineRule="auto"/>
        <w:rPr>
          <w:rFonts w:ascii="Arial Narrow" w:eastAsia="Arial" w:hAnsi="Arial Narrow" w:cs="Arial"/>
        </w:rPr>
      </w:pPr>
      <w:r w:rsidRPr="00955A23">
        <w:rPr>
          <w:rFonts w:ascii="Arial Narrow" w:eastAsia="Arial" w:hAnsi="Arial Narrow" w:cs="Arial"/>
        </w:rPr>
        <w:t>The Subject Leader of Drama</w:t>
      </w:r>
      <w:r w:rsidR="5D955B9C" w:rsidRPr="00955A23">
        <w:rPr>
          <w:rFonts w:ascii="Arial Narrow" w:eastAsia="Arial" w:hAnsi="Arial Narrow" w:cs="Arial"/>
        </w:rPr>
        <w:t xml:space="preserve"> is respo</w:t>
      </w:r>
      <w:r w:rsidRPr="00955A23">
        <w:rPr>
          <w:rFonts w:ascii="Arial Narrow" w:eastAsia="Arial" w:hAnsi="Arial Narrow" w:cs="Arial"/>
        </w:rPr>
        <w:t>nsible for designing the drama</w:t>
      </w:r>
      <w:r w:rsidR="5D955B9C" w:rsidRPr="00955A23">
        <w:rPr>
          <w:rFonts w:ascii="Arial Narrow" w:eastAsia="Arial" w:hAnsi="Arial Narrow" w:cs="Arial"/>
        </w:rPr>
        <w:t xml:space="preserve"> curriculum and monitoring implementation. </w:t>
      </w:r>
    </w:p>
    <w:p w14:paraId="5846313D" w14:textId="11BA4074" w:rsidR="1DA167FF" w:rsidRPr="00955A23" w:rsidRDefault="5D955B9C" w:rsidP="5D955B9C">
      <w:pPr>
        <w:spacing w:after="300" w:line="240" w:lineRule="auto"/>
        <w:rPr>
          <w:rFonts w:ascii="Arial Narrow" w:eastAsia="Arial" w:hAnsi="Arial Narrow" w:cs="Arial"/>
        </w:rPr>
      </w:pPr>
      <w:r w:rsidRPr="00955A23">
        <w:rPr>
          <w:rFonts w:ascii="Arial Narrow" w:eastAsia="Arial" w:hAnsi="Arial Narrow" w:cs="Arial"/>
        </w:rPr>
        <w:t xml:space="preserve">The subject leader’s monitoring is validated by senior leaders. </w:t>
      </w:r>
    </w:p>
    <w:p w14:paraId="24530A50" w14:textId="77777777" w:rsidR="005574F0" w:rsidRPr="00955A23" w:rsidRDefault="5D955B9C" w:rsidP="5D955B9C">
      <w:pPr>
        <w:spacing w:after="300" w:line="240" w:lineRule="auto"/>
        <w:textAlignment w:val="baseline"/>
        <w:rPr>
          <w:rFonts w:ascii="Arial Narrow" w:eastAsia="Arial" w:hAnsi="Arial Narrow" w:cs="Arial"/>
        </w:rPr>
      </w:pPr>
      <w:r w:rsidRPr="00955A23">
        <w:rPr>
          <w:rFonts w:ascii="Arial Narrow" w:eastAsia="Arial" w:hAnsi="Arial Narrow" w:cs="Arial"/>
        </w:rPr>
        <w:t>Staff have regular access to professional development/training to ensure that curriculum requirements are met.</w:t>
      </w:r>
    </w:p>
    <w:p w14:paraId="6FAB06AE" w14:textId="77777777" w:rsidR="005574F0" w:rsidRPr="00955A23" w:rsidRDefault="5D955B9C" w:rsidP="5D955B9C">
      <w:pPr>
        <w:spacing w:after="300" w:line="240" w:lineRule="auto"/>
        <w:textAlignment w:val="baseline"/>
        <w:rPr>
          <w:rFonts w:ascii="Arial Narrow" w:eastAsia="Arial" w:hAnsi="Arial Narrow" w:cs="Arial"/>
        </w:rPr>
      </w:pPr>
      <w:r w:rsidRPr="00955A23">
        <w:rPr>
          <w:rFonts w:ascii="Arial Narrow" w:eastAsia="Arial" w:hAnsi="Arial Narrow" w:cs="Arial"/>
        </w:rPr>
        <w:t>Effective assessment informs staff about areas in which interventions are required. These interventions are delivered during curriculum time to enhance pupils’ capacity to access the full curriculum.</w:t>
      </w:r>
    </w:p>
    <w:p w14:paraId="360CBD07" w14:textId="77777777" w:rsidR="005574F0" w:rsidRPr="00955A23" w:rsidRDefault="5D955B9C" w:rsidP="5D955B9C">
      <w:pPr>
        <w:spacing w:after="300" w:line="240" w:lineRule="auto"/>
        <w:textAlignment w:val="baseline"/>
        <w:rPr>
          <w:rFonts w:ascii="Arial Narrow" w:eastAsia="Arial" w:hAnsi="Arial Narrow" w:cs="Arial"/>
        </w:rPr>
      </w:pPr>
      <w:r w:rsidRPr="00955A23">
        <w:rPr>
          <w:rFonts w:ascii="Arial Narrow" w:eastAsia="Arial" w:hAnsi="Arial Narrow" w:cs="Arial"/>
        </w:rPr>
        <w:t>Curriculum resources are selected carefully and reviewed regularly.</w:t>
      </w:r>
    </w:p>
    <w:p w14:paraId="3B6E5492" w14:textId="3EFD261C" w:rsidR="00D00CC2" w:rsidRPr="00955A23" w:rsidRDefault="5D955B9C" w:rsidP="5D955B9C">
      <w:pPr>
        <w:spacing w:after="300" w:line="240" w:lineRule="auto"/>
        <w:textAlignment w:val="baseline"/>
        <w:rPr>
          <w:rFonts w:ascii="Arial Narrow" w:eastAsia="Arial" w:hAnsi="Arial Narrow" w:cs="Arial"/>
        </w:rPr>
      </w:pPr>
      <w:r w:rsidRPr="00955A23">
        <w:rPr>
          <w:rFonts w:ascii="Arial Narrow" w:eastAsia="Arial" w:hAnsi="Arial Narrow" w:cs="Arial"/>
        </w:rPr>
        <w:t>Assessments are designed thoughtfully to assess student progress and also to shape future learning.</w:t>
      </w:r>
    </w:p>
    <w:p w14:paraId="3EFDA2F8" w14:textId="524BD02F" w:rsidR="005574F0" w:rsidRPr="00955A23" w:rsidRDefault="5D955B9C" w:rsidP="5D955B9C">
      <w:pPr>
        <w:spacing w:after="300" w:line="240" w:lineRule="auto"/>
        <w:textAlignment w:val="baseline"/>
        <w:rPr>
          <w:rFonts w:ascii="Arial Narrow" w:eastAsia="Arial" w:hAnsi="Arial Narrow" w:cs="Arial"/>
        </w:rPr>
      </w:pPr>
      <w:r w:rsidRPr="00955A23">
        <w:rPr>
          <w:rFonts w:ascii="Arial Narrow" w:eastAsia="Arial" w:hAnsi="Arial Narrow" w:cs="Arial"/>
        </w:rPr>
        <w:t>Assessments are checked for reliability within departments and across the Trust.</w:t>
      </w:r>
    </w:p>
    <w:p w14:paraId="023B2480" w14:textId="3170D95A" w:rsidR="005574F0" w:rsidRPr="00955A23" w:rsidRDefault="00955A23" w:rsidP="5D955B9C">
      <w:pPr>
        <w:spacing w:after="300" w:line="240" w:lineRule="auto"/>
        <w:textAlignment w:val="baseline"/>
        <w:rPr>
          <w:rFonts w:ascii="Arial Narrow" w:eastAsia="Arial" w:hAnsi="Arial Narrow" w:cs="Arial"/>
        </w:rPr>
      </w:pPr>
      <w:r w:rsidRPr="00955A23">
        <w:rPr>
          <w:rFonts w:ascii="Arial Narrow" w:eastAsia="Arial" w:hAnsi="Arial Narrow" w:cs="Arial"/>
        </w:rPr>
        <w:t>Every fortnight, the drama</w:t>
      </w:r>
      <w:r w:rsidR="5D955B9C" w:rsidRPr="00955A23">
        <w:rPr>
          <w:rFonts w:ascii="Arial Narrow" w:eastAsia="Arial" w:hAnsi="Arial Narrow" w:cs="Arial"/>
        </w:rPr>
        <w:t xml:space="preserve"> department meets to discuss</w:t>
      </w:r>
      <w:r w:rsidRPr="00955A23">
        <w:rPr>
          <w:rFonts w:ascii="Arial Narrow" w:eastAsia="Arial" w:hAnsi="Arial Narrow" w:cs="Arial"/>
        </w:rPr>
        <w:t>, evaluate and adapt the KS3,</w:t>
      </w:r>
      <w:r w:rsidR="5D955B9C" w:rsidRPr="00955A23">
        <w:rPr>
          <w:rFonts w:ascii="Arial Narrow" w:eastAsia="Arial" w:hAnsi="Arial Narrow" w:cs="Arial"/>
        </w:rPr>
        <w:t xml:space="preserve"> 4 </w:t>
      </w:r>
      <w:r w:rsidRPr="00955A23">
        <w:rPr>
          <w:rFonts w:ascii="Arial Narrow" w:eastAsia="Arial" w:hAnsi="Arial Narrow" w:cs="Arial"/>
        </w:rPr>
        <w:t xml:space="preserve">and 5 </w:t>
      </w:r>
      <w:r w:rsidR="5D955B9C" w:rsidRPr="00955A23">
        <w:rPr>
          <w:rFonts w:ascii="Arial Narrow" w:eastAsia="Arial" w:hAnsi="Arial Narrow" w:cs="Arial"/>
        </w:rPr>
        <w:t xml:space="preserve">curriculum based upon data, pupil voice, </w:t>
      </w:r>
      <w:r w:rsidRPr="00955A23">
        <w:rPr>
          <w:rFonts w:ascii="Arial Narrow" w:eastAsia="Arial" w:hAnsi="Arial Narrow" w:cs="Arial"/>
        </w:rPr>
        <w:t xml:space="preserve">and </w:t>
      </w:r>
      <w:r w:rsidR="5D955B9C" w:rsidRPr="00955A23">
        <w:rPr>
          <w:rFonts w:ascii="Arial Narrow" w:eastAsia="Arial" w:hAnsi="Arial Narrow" w:cs="Arial"/>
        </w:rPr>
        <w:t>across trust discussions</w:t>
      </w:r>
      <w:r w:rsidRPr="00955A23">
        <w:rPr>
          <w:rFonts w:ascii="Arial Narrow" w:eastAsia="Arial" w:hAnsi="Arial Narrow" w:cs="Arial"/>
        </w:rPr>
        <w:t>. Our curriculum is fluid and responsive.</w:t>
      </w:r>
    </w:p>
    <w:p w14:paraId="0F5DD308" w14:textId="6F597DBD" w:rsidR="005574F0" w:rsidRPr="00955A23" w:rsidRDefault="5D955B9C" w:rsidP="5D955B9C">
      <w:pPr>
        <w:spacing w:after="300" w:line="240" w:lineRule="auto"/>
        <w:textAlignment w:val="baseline"/>
        <w:rPr>
          <w:rFonts w:ascii="Arial Narrow" w:eastAsia="Arial" w:hAnsi="Arial Narrow" w:cs="Arial"/>
          <w:b/>
          <w:bCs/>
          <w:u w:val="single"/>
        </w:rPr>
      </w:pPr>
      <w:r w:rsidRPr="00955A23">
        <w:rPr>
          <w:rFonts w:ascii="Arial Narrow" w:eastAsia="Arial" w:hAnsi="Arial Narrow" w:cs="Arial"/>
          <w:b/>
          <w:bCs/>
          <w:u w:val="single"/>
        </w:rPr>
        <w:t>How do we make sure our curriculum is having the desired impact?</w:t>
      </w:r>
    </w:p>
    <w:p w14:paraId="055165C1" w14:textId="0C03D772" w:rsidR="00D00CC2" w:rsidRPr="00955A23" w:rsidRDefault="42547B12" w:rsidP="002D55D1">
      <w:pPr>
        <w:pStyle w:val="ListParagraph"/>
        <w:numPr>
          <w:ilvl w:val="0"/>
          <w:numId w:val="1"/>
        </w:numPr>
        <w:spacing w:after="300" w:line="240" w:lineRule="auto"/>
        <w:textAlignment w:val="baseline"/>
        <w:rPr>
          <w:rFonts w:ascii="Arial Narrow" w:hAnsi="Arial Narrow" w:cs="Arial"/>
        </w:rPr>
      </w:pPr>
      <w:r w:rsidRPr="00955A23">
        <w:rPr>
          <w:rFonts w:ascii="Arial Narrow" w:eastAsia="Arial" w:hAnsi="Arial Narrow" w:cs="Arial"/>
        </w:rPr>
        <w:t>Examination results analysis and evaluation, reported to the senior leaders and the local governing body to ensure challenge</w:t>
      </w:r>
    </w:p>
    <w:p w14:paraId="1961B20B" w14:textId="79D35F3E" w:rsidR="00D00CC2" w:rsidRPr="00955A23" w:rsidRDefault="5EFB73B4" w:rsidP="002D55D1">
      <w:pPr>
        <w:pStyle w:val="ListParagraph"/>
        <w:numPr>
          <w:ilvl w:val="0"/>
          <w:numId w:val="1"/>
        </w:numPr>
        <w:spacing w:after="300" w:line="240" w:lineRule="auto"/>
        <w:textAlignment w:val="baseline"/>
        <w:rPr>
          <w:rFonts w:ascii="Arial Narrow" w:hAnsi="Arial Narrow" w:cs="Arial"/>
        </w:rPr>
      </w:pPr>
      <w:r w:rsidRPr="00955A23">
        <w:rPr>
          <w:rFonts w:ascii="Arial Narrow" w:eastAsia="Arial" w:hAnsi="Arial Narrow" w:cs="Arial"/>
        </w:rPr>
        <w:t>Termly assessments-analysis and evaluation meetings</w:t>
      </w:r>
    </w:p>
    <w:p w14:paraId="41706B4F" w14:textId="6D454DCD" w:rsidR="5EFB73B4" w:rsidRPr="00955A23" w:rsidRDefault="5EFB73B4" w:rsidP="002D55D1">
      <w:pPr>
        <w:pStyle w:val="ListParagraph"/>
        <w:numPr>
          <w:ilvl w:val="0"/>
          <w:numId w:val="1"/>
        </w:numPr>
        <w:spacing w:after="300" w:line="240" w:lineRule="auto"/>
        <w:rPr>
          <w:rFonts w:ascii="Arial Narrow" w:hAnsi="Arial Narrow"/>
        </w:rPr>
      </w:pPr>
      <w:r w:rsidRPr="00955A23">
        <w:rPr>
          <w:rFonts w:ascii="Arial Narrow" w:eastAsia="Arial" w:hAnsi="Arial Narrow" w:cs="Arial"/>
        </w:rPr>
        <w:t>Lesson observations</w:t>
      </w:r>
    </w:p>
    <w:p w14:paraId="15753DFA" w14:textId="7674CBA6" w:rsidR="5EFB73B4" w:rsidRPr="00955A23" w:rsidRDefault="5EFB73B4" w:rsidP="002D55D1">
      <w:pPr>
        <w:pStyle w:val="ListParagraph"/>
        <w:numPr>
          <w:ilvl w:val="0"/>
          <w:numId w:val="1"/>
        </w:numPr>
        <w:spacing w:after="300" w:line="240" w:lineRule="auto"/>
        <w:rPr>
          <w:rFonts w:ascii="Arial Narrow" w:hAnsi="Arial Narrow"/>
        </w:rPr>
      </w:pPr>
      <w:r w:rsidRPr="00955A23">
        <w:rPr>
          <w:rFonts w:ascii="Arial Narrow" w:eastAsia="Arial" w:hAnsi="Arial Narrow" w:cs="Arial"/>
        </w:rPr>
        <w:t>Learning walks</w:t>
      </w:r>
    </w:p>
    <w:p w14:paraId="1399C9DD" w14:textId="24B735C4" w:rsidR="5EFB73B4" w:rsidRPr="00955A23" w:rsidRDefault="5EFB73B4" w:rsidP="002D55D1">
      <w:pPr>
        <w:pStyle w:val="ListParagraph"/>
        <w:numPr>
          <w:ilvl w:val="0"/>
          <w:numId w:val="1"/>
        </w:numPr>
        <w:spacing w:after="300" w:line="240" w:lineRule="auto"/>
        <w:rPr>
          <w:rFonts w:ascii="Arial Narrow" w:hAnsi="Arial Narrow"/>
        </w:rPr>
      </w:pPr>
      <w:r w:rsidRPr="00955A23">
        <w:rPr>
          <w:rFonts w:ascii="Arial Narrow" w:eastAsia="Arial" w:hAnsi="Arial Narrow" w:cs="Arial"/>
        </w:rPr>
        <w:t>Book scrutiny</w:t>
      </w:r>
    </w:p>
    <w:p w14:paraId="53CFF883" w14:textId="70BF23F1" w:rsidR="00D00CC2" w:rsidRPr="00955A23" w:rsidRDefault="5EFB73B4" w:rsidP="002D55D1">
      <w:pPr>
        <w:pStyle w:val="ListParagraph"/>
        <w:numPr>
          <w:ilvl w:val="0"/>
          <w:numId w:val="1"/>
        </w:numPr>
        <w:spacing w:after="300" w:line="240" w:lineRule="auto"/>
        <w:textAlignment w:val="baseline"/>
        <w:rPr>
          <w:rFonts w:ascii="Arial Narrow" w:hAnsi="Arial Narrow" w:cs="Arial"/>
        </w:rPr>
      </w:pPr>
      <w:r w:rsidRPr="00955A23">
        <w:rPr>
          <w:rFonts w:ascii="Arial Narrow" w:eastAsia="Arial" w:hAnsi="Arial Narrow" w:cs="Arial"/>
        </w:rPr>
        <w:t>Regular feedback from Teaching Staff during department meetings</w:t>
      </w:r>
    </w:p>
    <w:p w14:paraId="42EC8192" w14:textId="77777777" w:rsidR="00D00CC2" w:rsidRPr="00955A23" w:rsidRDefault="5EFB73B4" w:rsidP="002D55D1">
      <w:pPr>
        <w:pStyle w:val="ListParagraph"/>
        <w:numPr>
          <w:ilvl w:val="0"/>
          <w:numId w:val="1"/>
        </w:numPr>
        <w:spacing w:after="300" w:line="240" w:lineRule="auto"/>
        <w:textAlignment w:val="baseline"/>
        <w:rPr>
          <w:rFonts w:ascii="Arial Narrow" w:hAnsi="Arial Narrow" w:cs="Arial"/>
        </w:rPr>
      </w:pPr>
      <w:r w:rsidRPr="00955A23">
        <w:rPr>
          <w:rFonts w:ascii="Arial Narrow" w:eastAsia="Arial" w:hAnsi="Arial Narrow" w:cs="Arial"/>
        </w:rPr>
        <w:t>Regular feedback from Middle Leaders during curriculum meetings</w:t>
      </w:r>
    </w:p>
    <w:p w14:paraId="6037E48B" w14:textId="24233F93" w:rsidR="00D00CC2" w:rsidRPr="00955A23" w:rsidRDefault="42547B12" w:rsidP="002D55D1">
      <w:pPr>
        <w:pStyle w:val="ListParagraph"/>
        <w:numPr>
          <w:ilvl w:val="0"/>
          <w:numId w:val="1"/>
        </w:numPr>
        <w:spacing w:after="300" w:line="240" w:lineRule="auto"/>
        <w:textAlignment w:val="baseline"/>
        <w:rPr>
          <w:rFonts w:ascii="Arial Narrow" w:hAnsi="Arial Narrow" w:cs="Arial"/>
        </w:rPr>
      </w:pPr>
      <w:r w:rsidRPr="00955A23">
        <w:rPr>
          <w:rFonts w:ascii="Arial Narrow" w:eastAsia="Arial" w:hAnsi="Arial Narrow" w:cs="Arial"/>
        </w:rPr>
        <w:t>Pupil surveys</w:t>
      </w:r>
    </w:p>
    <w:p w14:paraId="30C64FF2" w14:textId="77777777" w:rsidR="00D00CC2" w:rsidRPr="00955A23" w:rsidRDefault="42547B12" w:rsidP="002D55D1">
      <w:pPr>
        <w:pStyle w:val="ListParagraph"/>
        <w:numPr>
          <w:ilvl w:val="0"/>
          <w:numId w:val="1"/>
        </w:numPr>
        <w:spacing w:after="300" w:line="240" w:lineRule="auto"/>
        <w:textAlignment w:val="baseline"/>
        <w:rPr>
          <w:rFonts w:ascii="Arial Narrow" w:hAnsi="Arial Narrow" w:cs="Arial"/>
        </w:rPr>
      </w:pPr>
      <w:r w:rsidRPr="00955A23">
        <w:rPr>
          <w:rFonts w:ascii="Arial Narrow" w:eastAsia="Arial" w:hAnsi="Arial Narrow" w:cs="Arial"/>
        </w:rPr>
        <w:t>Parental feedback</w:t>
      </w:r>
    </w:p>
    <w:p w14:paraId="190DBA8F" w14:textId="059BE83E" w:rsidR="42547B12" w:rsidRPr="00955A23" w:rsidRDefault="42547B12" w:rsidP="002D55D1">
      <w:pPr>
        <w:pStyle w:val="ListParagraph"/>
        <w:numPr>
          <w:ilvl w:val="0"/>
          <w:numId w:val="1"/>
        </w:numPr>
        <w:spacing w:after="300" w:line="240" w:lineRule="auto"/>
        <w:rPr>
          <w:rFonts w:ascii="Arial Narrow" w:hAnsi="Arial Narrow"/>
        </w:rPr>
      </w:pPr>
      <w:r w:rsidRPr="00955A23">
        <w:rPr>
          <w:rFonts w:ascii="Arial Narrow" w:eastAsia="Arial" w:hAnsi="Arial Narrow" w:cs="Arial"/>
        </w:rPr>
        <w:t>External reviews and evaluations</w:t>
      </w:r>
    </w:p>
    <w:p w14:paraId="34CE0A41" w14:textId="77777777" w:rsidR="00D00CC2" w:rsidRPr="00955A23" w:rsidRDefault="00D00CC2" w:rsidP="5EFB73B4">
      <w:pPr>
        <w:spacing w:after="300" w:line="240" w:lineRule="auto"/>
        <w:textAlignment w:val="baseline"/>
        <w:rPr>
          <w:rFonts w:ascii="Arial Narrow" w:eastAsia="Arial" w:hAnsi="Arial Narrow" w:cs="Arial"/>
          <w:b/>
          <w:bCs/>
          <w:u w:val="single"/>
        </w:rPr>
      </w:pPr>
    </w:p>
    <w:p w14:paraId="62EBF3C5" w14:textId="4DAE10DD" w:rsidR="00D00CC2" w:rsidRPr="00955A23" w:rsidRDefault="00CB622C" w:rsidP="5EFB73B4">
      <w:pPr>
        <w:spacing w:after="300" w:line="240" w:lineRule="auto"/>
        <w:textAlignment w:val="baseline"/>
      </w:pPr>
      <w:r w:rsidRPr="00955A23">
        <w:rPr>
          <w:noProof/>
          <w:lang w:eastAsia="en-GB"/>
        </w:rPr>
        <mc:AlternateContent>
          <mc:Choice Requires="wps">
            <w:drawing>
              <wp:inline distT="0" distB="0" distL="0" distR="0" wp14:anchorId="3395093E" wp14:editId="77905248">
                <wp:extent cx="304800" cy="304800"/>
                <wp:effectExtent l="0" t="0" r="0" b="0"/>
                <wp:docPr id="1" name="AutoShape 1" descr="Image result for park drawing&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9EEC66" id="AutoShape 1" o:spid="_x0000_s1026" alt="Image result for park drawing&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Cyj/O3zQIAAOMFAAAOAAAAAAAAAAAAAAAAAC4CAABkcnMvZTJvRG9jLnhtbFBLAQIt&#10;ABQABgAIAAAAIQBMoOks2AAAAAMBAAAPAAAAAAAAAAAAAAAAACcFAABkcnMvZG93bnJldi54bWxQ&#10;SwUGAAAAAAQABADzAAAALAYAAAAA&#10;" filled="f" stroked="f">
                <o:lock v:ext="edit" aspectratio="t"/>
                <w10:anchorlock/>
              </v:rect>
            </w:pict>
          </mc:Fallback>
        </mc:AlternateContent>
      </w:r>
      <w:r w:rsidRPr="00955A23">
        <w:t xml:space="preserve"> </w:t>
      </w:r>
      <w:r w:rsidRPr="00955A23">
        <w:rPr>
          <w:rFonts w:ascii="Arial Narrow" w:eastAsia="Arial" w:hAnsi="Arial Narrow" w:cs="Arial"/>
          <w:b/>
          <w:bCs/>
          <w:noProof/>
          <w:u w:val="single"/>
          <w:lang w:eastAsia="en-GB"/>
        </w:rPr>
        <mc:AlternateContent>
          <mc:Choice Requires="wps">
            <w:drawing>
              <wp:inline distT="0" distB="0" distL="0" distR="0" wp14:anchorId="4BE3C965" wp14:editId="5A62B344">
                <wp:extent cx="304800" cy="304800"/>
                <wp:effectExtent l="0" t="0" r="0" b="0"/>
                <wp:docPr id="2" name="Rectangle 2" descr="Image result for park drawing&quo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0EAB09" id="Rectangle 2" o:spid="_x0000_s1026" alt="Image result for park drawing&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O9YtF3SAgAA4wUAAA4AAAAAAAAAAAAAAAAALgIAAGRycy9lMm9Eb2MueG1s&#10;UEsBAi0AFAAGAAgAAAAhAEyg6SzYAAAAAwEAAA8AAAAAAAAAAAAAAAAALAUAAGRycy9kb3ducmV2&#10;LnhtbFBLBQYAAAAABAAEAPMAAAAxBgAAAAA=&#10;" filled="f" stroked="f">
                <o:lock v:ext="edit" aspectratio="t"/>
                <w10:anchorlock/>
              </v:rect>
            </w:pict>
          </mc:Fallback>
        </mc:AlternateContent>
      </w:r>
    </w:p>
    <w:p w14:paraId="29C9DCA8" w14:textId="4022E1DD" w:rsidR="00020ACF" w:rsidRPr="00955A23" w:rsidRDefault="00020ACF" w:rsidP="5EFB73B4">
      <w:pPr>
        <w:spacing w:after="300" w:line="240" w:lineRule="auto"/>
        <w:textAlignment w:val="baseline"/>
      </w:pPr>
    </w:p>
    <w:p w14:paraId="153FA40B" w14:textId="4584FBC8" w:rsidR="00020ACF" w:rsidRPr="00955A23" w:rsidRDefault="00020ACF" w:rsidP="5EFB73B4">
      <w:pPr>
        <w:spacing w:after="300" w:line="240" w:lineRule="auto"/>
        <w:textAlignment w:val="baseline"/>
      </w:pPr>
    </w:p>
    <w:p w14:paraId="19BC13EE" w14:textId="5F5556FE" w:rsidR="00020ACF" w:rsidRPr="00955A23" w:rsidRDefault="00020ACF" w:rsidP="5EFB73B4">
      <w:pPr>
        <w:spacing w:after="300" w:line="240" w:lineRule="auto"/>
        <w:textAlignment w:val="baseline"/>
      </w:pPr>
    </w:p>
    <w:p w14:paraId="67F73DB1" w14:textId="13068CF7" w:rsidR="00020ACF" w:rsidRPr="00955A23" w:rsidRDefault="00020ACF" w:rsidP="5EFB73B4">
      <w:pPr>
        <w:spacing w:after="300" w:line="240" w:lineRule="auto"/>
        <w:textAlignment w:val="baseline"/>
      </w:pPr>
    </w:p>
    <w:p w14:paraId="7D5A9527" w14:textId="1718E691" w:rsidR="00020ACF" w:rsidRPr="00955A23" w:rsidRDefault="00020ACF" w:rsidP="5EFB73B4">
      <w:pPr>
        <w:spacing w:after="300" w:line="240" w:lineRule="auto"/>
        <w:textAlignment w:val="baseline"/>
      </w:pPr>
    </w:p>
    <w:p w14:paraId="315203A5" w14:textId="3262A8E9" w:rsidR="00020ACF" w:rsidRPr="00955A23" w:rsidRDefault="00020ACF" w:rsidP="5EFB73B4">
      <w:pPr>
        <w:spacing w:after="300" w:line="240" w:lineRule="auto"/>
        <w:textAlignment w:val="baseline"/>
      </w:pPr>
    </w:p>
    <w:p w14:paraId="0DF6AF91" w14:textId="4BB9F4A3" w:rsidR="00020ACF" w:rsidRPr="00955A23" w:rsidRDefault="00020ACF" w:rsidP="5EFB73B4">
      <w:pPr>
        <w:spacing w:after="300" w:line="240" w:lineRule="auto"/>
        <w:textAlignment w:val="baseline"/>
      </w:pPr>
    </w:p>
    <w:p w14:paraId="37EAFC70" w14:textId="4CE32BC1" w:rsidR="00020ACF" w:rsidRPr="00955A23" w:rsidRDefault="00020ACF" w:rsidP="5EFB73B4">
      <w:pPr>
        <w:spacing w:after="300" w:line="240" w:lineRule="auto"/>
        <w:textAlignment w:val="baseline"/>
      </w:pPr>
    </w:p>
    <w:p w14:paraId="42126780" w14:textId="571971EA" w:rsidR="00020ACF" w:rsidRPr="00955A23" w:rsidRDefault="00020ACF" w:rsidP="5EFB73B4">
      <w:pPr>
        <w:spacing w:after="300" w:line="240" w:lineRule="auto"/>
        <w:textAlignment w:val="baseline"/>
      </w:pPr>
    </w:p>
    <w:p w14:paraId="063404BD" w14:textId="14A67B43" w:rsidR="00020ACF" w:rsidRDefault="00020ACF" w:rsidP="5EFB73B4">
      <w:pPr>
        <w:spacing w:after="300" w:line="240" w:lineRule="auto"/>
        <w:textAlignment w:val="baseline"/>
      </w:pPr>
    </w:p>
    <w:p w14:paraId="51D38072" w14:textId="39F37DB7" w:rsidR="00020ACF" w:rsidRDefault="00020ACF" w:rsidP="5EFB73B4">
      <w:pPr>
        <w:spacing w:after="300" w:line="240" w:lineRule="auto"/>
        <w:textAlignment w:val="baseline"/>
      </w:pPr>
    </w:p>
    <w:p w14:paraId="4D2AA953" w14:textId="78AEB8CE" w:rsidR="00020ACF" w:rsidRDefault="00020ACF" w:rsidP="5EFB73B4">
      <w:pPr>
        <w:spacing w:after="300" w:line="240" w:lineRule="auto"/>
        <w:textAlignment w:val="baseline"/>
      </w:pPr>
    </w:p>
    <w:p w14:paraId="61F4A700" w14:textId="01B7A80F" w:rsidR="00020ACF" w:rsidRDefault="00020ACF" w:rsidP="5EFB73B4">
      <w:pPr>
        <w:spacing w:after="300" w:line="240" w:lineRule="auto"/>
        <w:textAlignment w:val="baseline"/>
      </w:pPr>
    </w:p>
    <w:p w14:paraId="7DB700FE" w14:textId="70ADFD4B" w:rsidR="00020ACF" w:rsidRDefault="00020ACF" w:rsidP="5EFB73B4">
      <w:pPr>
        <w:spacing w:after="300" w:line="240" w:lineRule="auto"/>
        <w:textAlignment w:val="baseline"/>
      </w:pPr>
    </w:p>
    <w:p w14:paraId="5DDB221A" w14:textId="3AB82307" w:rsidR="00020ACF" w:rsidRDefault="00020ACF" w:rsidP="5EFB73B4">
      <w:pPr>
        <w:spacing w:after="300" w:line="240" w:lineRule="auto"/>
        <w:textAlignment w:val="baseline"/>
      </w:pPr>
    </w:p>
    <w:p w14:paraId="45248661" w14:textId="254411FA" w:rsidR="00020ACF" w:rsidRDefault="00020ACF" w:rsidP="5EFB73B4">
      <w:pPr>
        <w:spacing w:after="300" w:line="240" w:lineRule="auto"/>
        <w:textAlignment w:val="baseline"/>
      </w:pPr>
    </w:p>
    <w:p w14:paraId="3F727C63" w14:textId="261AB044" w:rsidR="00020ACF" w:rsidRDefault="00020ACF" w:rsidP="5EFB73B4">
      <w:pPr>
        <w:spacing w:after="300" w:line="240" w:lineRule="auto"/>
        <w:textAlignment w:val="baseline"/>
      </w:pPr>
    </w:p>
    <w:p w14:paraId="68E8F36C" w14:textId="4BCF6474" w:rsidR="00020ACF" w:rsidRDefault="00020ACF" w:rsidP="5EFB73B4">
      <w:pPr>
        <w:spacing w:after="300" w:line="240" w:lineRule="auto"/>
        <w:textAlignment w:val="baseline"/>
      </w:pPr>
    </w:p>
    <w:p w14:paraId="6E4D9765" w14:textId="31B5F50E" w:rsidR="00020ACF" w:rsidRDefault="00020ACF" w:rsidP="5EFB73B4">
      <w:pPr>
        <w:spacing w:after="300" w:line="240" w:lineRule="auto"/>
        <w:textAlignment w:val="baseline"/>
      </w:pPr>
    </w:p>
    <w:p w14:paraId="2C86DB33" w14:textId="4C940772" w:rsidR="00020ACF" w:rsidRDefault="00020ACF" w:rsidP="5EFB73B4">
      <w:pPr>
        <w:spacing w:after="300" w:line="240" w:lineRule="auto"/>
        <w:textAlignment w:val="baseline"/>
      </w:pPr>
    </w:p>
    <w:p w14:paraId="65EE8B09" w14:textId="0B58C452" w:rsidR="00020ACF" w:rsidRDefault="00020ACF" w:rsidP="5EFB73B4">
      <w:pPr>
        <w:spacing w:after="300" w:line="240" w:lineRule="auto"/>
        <w:textAlignment w:val="baseline"/>
      </w:pPr>
    </w:p>
    <w:p w14:paraId="67702E6A" w14:textId="55B1944A" w:rsidR="00020ACF" w:rsidRDefault="00020ACF" w:rsidP="5EFB73B4">
      <w:pPr>
        <w:spacing w:after="300" w:line="240" w:lineRule="auto"/>
        <w:textAlignment w:val="baseline"/>
      </w:pPr>
    </w:p>
    <w:p w14:paraId="1892B76C" w14:textId="4F936A39" w:rsidR="00020ACF" w:rsidRDefault="00020ACF" w:rsidP="5EFB73B4">
      <w:pPr>
        <w:spacing w:after="300" w:line="240" w:lineRule="auto"/>
        <w:textAlignment w:val="baseline"/>
      </w:pPr>
    </w:p>
    <w:p w14:paraId="655EEB31" w14:textId="05719284" w:rsidR="00020ACF" w:rsidRDefault="00020ACF" w:rsidP="5EFB73B4">
      <w:pPr>
        <w:spacing w:after="300" w:line="240" w:lineRule="auto"/>
        <w:textAlignment w:val="baseline"/>
      </w:pPr>
    </w:p>
    <w:p w14:paraId="710E9204" w14:textId="570488E8" w:rsidR="00020ACF" w:rsidRDefault="00020ACF" w:rsidP="5EFB73B4">
      <w:pPr>
        <w:spacing w:after="300" w:line="240" w:lineRule="auto"/>
        <w:textAlignment w:val="baseline"/>
      </w:pPr>
    </w:p>
    <w:p w14:paraId="64050405" w14:textId="2F78288E" w:rsidR="00020ACF" w:rsidRDefault="00020ACF" w:rsidP="5EFB73B4">
      <w:pPr>
        <w:spacing w:after="300" w:line="240" w:lineRule="auto"/>
        <w:textAlignment w:val="baseline"/>
      </w:pPr>
    </w:p>
    <w:p w14:paraId="2FB8A947" w14:textId="5A42CC87" w:rsidR="00020ACF" w:rsidRDefault="00020ACF" w:rsidP="5EFB73B4">
      <w:pPr>
        <w:spacing w:after="300" w:line="240" w:lineRule="auto"/>
        <w:textAlignment w:val="baseline"/>
      </w:pPr>
    </w:p>
    <w:p w14:paraId="4FAD38AD" w14:textId="43641253" w:rsidR="00020ACF" w:rsidRDefault="00020ACF" w:rsidP="5EFB73B4">
      <w:pPr>
        <w:spacing w:after="300" w:line="240" w:lineRule="auto"/>
        <w:textAlignment w:val="baseline"/>
      </w:pPr>
    </w:p>
    <w:p w14:paraId="711FCCF2" w14:textId="6C065519" w:rsidR="00020ACF" w:rsidRDefault="00020ACF" w:rsidP="5EFB73B4">
      <w:pPr>
        <w:spacing w:after="300" w:line="240" w:lineRule="auto"/>
        <w:textAlignment w:val="baseline"/>
      </w:pPr>
    </w:p>
    <w:p w14:paraId="49FBA395" w14:textId="0E5F7287" w:rsidR="00020ACF" w:rsidRDefault="00020ACF" w:rsidP="5EFB73B4">
      <w:pPr>
        <w:spacing w:after="300" w:line="240" w:lineRule="auto"/>
        <w:textAlignment w:val="baseline"/>
      </w:pPr>
      <w:r>
        <w:t>Dear parent/carer</w:t>
      </w:r>
    </w:p>
    <w:p w14:paraId="61901CE2" w14:textId="77777777" w:rsidR="00020ACF" w:rsidRDefault="00020ACF" w:rsidP="00020ACF">
      <w:pPr>
        <w:rPr>
          <w:rFonts w:ascii="Calibri" w:hAnsi="Calibri" w:cs="Calibri"/>
          <w:color w:val="000000"/>
        </w:rPr>
      </w:pPr>
      <w:r>
        <w:rPr>
          <w:rFonts w:ascii="Calibri" w:hAnsi="Calibri" w:cs="Calibri"/>
          <w:color w:val="000000"/>
        </w:rPr>
        <w:t>Your child has their GCSE Drama practical on either Wednesday 18th or Thursday 19th December. To support their preparations, we are offering extra rehearsals on Saturday 14</w:t>
      </w:r>
      <w:r>
        <w:rPr>
          <w:rFonts w:ascii="Calibri" w:hAnsi="Calibri" w:cs="Calibri"/>
          <w:color w:val="000000"/>
          <w:vertAlign w:val="superscript"/>
        </w:rPr>
        <w:t>th</w:t>
      </w:r>
      <w:r>
        <w:rPr>
          <w:rFonts w:ascii="Calibri" w:hAnsi="Calibri" w:cs="Calibri"/>
          <w:color w:val="000000"/>
        </w:rPr>
        <w:t xml:space="preserve"> and Sunday 15</w:t>
      </w:r>
      <w:r>
        <w:rPr>
          <w:rFonts w:ascii="Calibri" w:hAnsi="Calibri" w:cs="Calibri"/>
          <w:color w:val="000000"/>
          <w:vertAlign w:val="superscript"/>
        </w:rPr>
        <w:t>th</w:t>
      </w:r>
      <w:r>
        <w:rPr>
          <w:rFonts w:ascii="Calibri" w:hAnsi="Calibri" w:cs="Calibri"/>
          <w:color w:val="000000"/>
        </w:rPr>
        <w:t xml:space="preserve"> between 10-30 am and 2-30 pm in PA4. It is expected that all students attend for some time on one of the days. </w:t>
      </w:r>
    </w:p>
    <w:p w14:paraId="649179C6" w14:textId="5CDE4113" w:rsidR="00020ACF" w:rsidRDefault="00020ACF" w:rsidP="00020ACF">
      <w:pPr>
        <w:rPr>
          <w:rFonts w:ascii="Calibri" w:hAnsi="Calibri" w:cs="Calibri"/>
          <w:color w:val="000000"/>
        </w:rPr>
      </w:pPr>
      <w:r>
        <w:rPr>
          <w:rFonts w:ascii="Calibri" w:hAnsi="Calibri" w:cs="Calibri"/>
          <w:color w:val="000000"/>
        </w:rPr>
        <w:t>This is their official GCSE assessment with an examiner visiting form AQA.</w:t>
      </w:r>
    </w:p>
    <w:p w14:paraId="00E87FD2" w14:textId="70A6B7D5" w:rsidR="00020ACF" w:rsidRDefault="00020ACF" w:rsidP="00020ACF">
      <w:pPr>
        <w:rPr>
          <w:rFonts w:ascii="Calibri" w:hAnsi="Calibri" w:cs="Calibri"/>
          <w:color w:val="000000"/>
        </w:rPr>
      </w:pPr>
      <w:r>
        <w:rPr>
          <w:rFonts w:ascii="Calibri" w:hAnsi="Calibri" w:cs="Calibri"/>
          <w:color w:val="000000"/>
        </w:rPr>
        <w:t xml:space="preserve">Many students have worked hard and are doing well. However, some students still do not know their scripts. Can I ask parents to help them to learn their lines if necessary? Students who do not know their words cannot achieve a good grade.  </w:t>
      </w:r>
    </w:p>
    <w:p w14:paraId="46E76023" w14:textId="15F25439" w:rsidR="00020ACF" w:rsidRDefault="00020ACF" w:rsidP="00020ACF">
      <w:pPr>
        <w:rPr>
          <w:rFonts w:ascii="Calibri" w:hAnsi="Calibri" w:cs="Calibri"/>
          <w:color w:val="000000"/>
        </w:rPr>
      </w:pPr>
      <w:r>
        <w:rPr>
          <w:rFonts w:ascii="Calibri" w:hAnsi="Calibri" w:cs="Calibri"/>
          <w:color w:val="000000"/>
        </w:rPr>
        <w:t>Please contact me if you have any queries. Thank you in anticipation of your support.</w:t>
      </w:r>
    </w:p>
    <w:p w14:paraId="0E80E2F3" w14:textId="018F4505" w:rsidR="00020ACF" w:rsidRDefault="00020ACF" w:rsidP="00020ACF">
      <w:pPr>
        <w:rPr>
          <w:rFonts w:ascii="Calibri" w:hAnsi="Calibri" w:cs="Calibri"/>
          <w:color w:val="000000"/>
        </w:rPr>
      </w:pPr>
    </w:p>
    <w:p w14:paraId="705781E4" w14:textId="03378D80" w:rsidR="00020ACF" w:rsidRDefault="00020ACF" w:rsidP="00020ACF">
      <w:pPr>
        <w:rPr>
          <w:rFonts w:ascii="Calibri" w:hAnsi="Calibri" w:cs="Calibri"/>
          <w:color w:val="000000"/>
        </w:rPr>
      </w:pPr>
      <w:r>
        <w:rPr>
          <w:rFonts w:ascii="Calibri" w:hAnsi="Calibri" w:cs="Calibri"/>
          <w:color w:val="000000"/>
        </w:rPr>
        <w:t>Yours sincerely</w:t>
      </w:r>
    </w:p>
    <w:p w14:paraId="6183DF26" w14:textId="77777777" w:rsidR="00020ACF" w:rsidRDefault="00020ACF" w:rsidP="00020ACF"/>
    <w:p w14:paraId="727C3F40" w14:textId="0C95CA34" w:rsidR="00020ACF" w:rsidRDefault="00020ACF" w:rsidP="00020ACF">
      <w:pPr>
        <w:rPr>
          <w:rFonts w:ascii="Calibri" w:hAnsi="Calibri" w:cs="Calibri"/>
          <w:color w:val="000000"/>
        </w:rPr>
      </w:pPr>
      <w:r>
        <w:rPr>
          <w:rFonts w:ascii="Calibri" w:hAnsi="Calibri" w:cs="Calibri"/>
          <w:color w:val="000000"/>
        </w:rPr>
        <w:t>Mrs Wilson</w:t>
      </w:r>
    </w:p>
    <w:p w14:paraId="697AE8E8" w14:textId="2BEF280C" w:rsidR="00020ACF" w:rsidRDefault="00020ACF" w:rsidP="00020ACF">
      <w:r>
        <w:rPr>
          <w:rFonts w:ascii="Calibri" w:hAnsi="Calibri" w:cs="Calibri"/>
          <w:color w:val="000000"/>
        </w:rPr>
        <w:t>Subject leader of drama</w:t>
      </w:r>
    </w:p>
    <w:p w14:paraId="294F5E40" w14:textId="64DF97D6" w:rsidR="00020ACF" w:rsidRDefault="00020ACF" w:rsidP="5EFB73B4">
      <w:pPr>
        <w:spacing w:after="300" w:line="240" w:lineRule="auto"/>
        <w:textAlignment w:val="baseline"/>
      </w:pPr>
    </w:p>
    <w:p w14:paraId="70D0DDBB" w14:textId="77777777" w:rsidR="00020ACF" w:rsidRPr="001A5BE3" w:rsidRDefault="00020ACF" w:rsidP="5EFB73B4">
      <w:pPr>
        <w:spacing w:after="300" w:line="240" w:lineRule="auto"/>
        <w:textAlignment w:val="baseline"/>
        <w:rPr>
          <w:rFonts w:ascii="Arial Narrow" w:eastAsia="Arial" w:hAnsi="Arial Narrow" w:cs="Arial"/>
          <w:b/>
          <w:bCs/>
          <w:color w:val="002060"/>
          <w:u w:val="single"/>
        </w:rPr>
      </w:pPr>
    </w:p>
    <w:sectPr w:rsidR="00020ACF" w:rsidRPr="001A5BE3" w:rsidSect="00E7568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74481"/>
    <w:multiLevelType w:val="hybridMultilevel"/>
    <w:tmpl w:val="BCD022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73307E7"/>
    <w:multiLevelType w:val="hybridMultilevel"/>
    <w:tmpl w:val="CB065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C82394"/>
    <w:multiLevelType w:val="hybridMultilevel"/>
    <w:tmpl w:val="2794A52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E540D62"/>
    <w:multiLevelType w:val="hybridMultilevel"/>
    <w:tmpl w:val="F25665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492441"/>
    <w:multiLevelType w:val="hybridMultilevel"/>
    <w:tmpl w:val="0EC01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64499"/>
    <w:multiLevelType w:val="hybridMultilevel"/>
    <w:tmpl w:val="B8AAF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EB5BB9"/>
    <w:multiLevelType w:val="hybridMultilevel"/>
    <w:tmpl w:val="3898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436801"/>
    <w:multiLevelType w:val="hybridMultilevel"/>
    <w:tmpl w:val="7EC862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A0C14F7"/>
    <w:multiLevelType w:val="hybridMultilevel"/>
    <w:tmpl w:val="0FEE8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0719FC"/>
    <w:multiLevelType w:val="hybridMultilevel"/>
    <w:tmpl w:val="35FA01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18C6413"/>
    <w:multiLevelType w:val="hybridMultilevel"/>
    <w:tmpl w:val="7A28E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5E36A6F"/>
    <w:multiLevelType w:val="hybridMultilevel"/>
    <w:tmpl w:val="FCAA9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8604E29"/>
    <w:multiLevelType w:val="hybridMultilevel"/>
    <w:tmpl w:val="16E466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523EC5"/>
    <w:multiLevelType w:val="hybridMultilevel"/>
    <w:tmpl w:val="7786F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61288"/>
    <w:multiLevelType w:val="hybridMultilevel"/>
    <w:tmpl w:val="07A81D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26D5C80"/>
    <w:multiLevelType w:val="hybridMultilevel"/>
    <w:tmpl w:val="E610B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9A0E51"/>
    <w:multiLevelType w:val="hybridMultilevel"/>
    <w:tmpl w:val="C138013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5D3754"/>
    <w:multiLevelType w:val="hybridMultilevel"/>
    <w:tmpl w:val="89ECAB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23451F"/>
    <w:multiLevelType w:val="hybridMultilevel"/>
    <w:tmpl w:val="169E2F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12"/>
  </w:num>
  <w:num w:numId="4">
    <w:abstractNumId w:val="10"/>
  </w:num>
  <w:num w:numId="5">
    <w:abstractNumId w:val="4"/>
  </w:num>
  <w:num w:numId="6">
    <w:abstractNumId w:val="8"/>
  </w:num>
  <w:num w:numId="7">
    <w:abstractNumId w:val="16"/>
  </w:num>
  <w:num w:numId="8">
    <w:abstractNumId w:val="9"/>
  </w:num>
  <w:num w:numId="9">
    <w:abstractNumId w:val="17"/>
  </w:num>
  <w:num w:numId="10">
    <w:abstractNumId w:val="2"/>
  </w:num>
  <w:num w:numId="11">
    <w:abstractNumId w:val="14"/>
  </w:num>
  <w:num w:numId="12">
    <w:abstractNumId w:val="15"/>
  </w:num>
  <w:num w:numId="13">
    <w:abstractNumId w:val="6"/>
  </w:num>
  <w:num w:numId="14">
    <w:abstractNumId w:val="5"/>
  </w:num>
  <w:num w:numId="15">
    <w:abstractNumId w:val="11"/>
  </w:num>
  <w:num w:numId="16">
    <w:abstractNumId w:val="18"/>
  </w:num>
  <w:num w:numId="17">
    <w:abstractNumId w:val="0"/>
  </w:num>
  <w:num w:numId="18">
    <w:abstractNumId w:val="13"/>
  </w:num>
  <w:num w:numId="19">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92"/>
    <w:rsid w:val="00020ACF"/>
    <w:rsid w:val="00084ADE"/>
    <w:rsid w:val="000C0292"/>
    <w:rsid w:val="00162047"/>
    <w:rsid w:val="001A5BE3"/>
    <w:rsid w:val="001E0BFF"/>
    <w:rsid w:val="00230CF3"/>
    <w:rsid w:val="002D55D1"/>
    <w:rsid w:val="00437D4C"/>
    <w:rsid w:val="0047598B"/>
    <w:rsid w:val="00484318"/>
    <w:rsid w:val="0054283A"/>
    <w:rsid w:val="005574F0"/>
    <w:rsid w:val="00584D06"/>
    <w:rsid w:val="00591D00"/>
    <w:rsid w:val="00624D1E"/>
    <w:rsid w:val="0079194F"/>
    <w:rsid w:val="008B4357"/>
    <w:rsid w:val="00907C8C"/>
    <w:rsid w:val="00955A23"/>
    <w:rsid w:val="009E4EE9"/>
    <w:rsid w:val="009F1744"/>
    <w:rsid w:val="00A11BF2"/>
    <w:rsid w:val="00A1461F"/>
    <w:rsid w:val="00A76298"/>
    <w:rsid w:val="00B00CBC"/>
    <w:rsid w:val="00B77CB3"/>
    <w:rsid w:val="00B823F6"/>
    <w:rsid w:val="00CB622C"/>
    <w:rsid w:val="00D00CC2"/>
    <w:rsid w:val="00D60B96"/>
    <w:rsid w:val="00E30EBD"/>
    <w:rsid w:val="00E710EC"/>
    <w:rsid w:val="00E75681"/>
    <w:rsid w:val="00EC35DD"/>
    <w:rsid w:val="00F8478E"/>
    <w:rsid w:val="00FD72A1"/>
    <w:rsid w:val="00FF2746"/>
    <w:rsid w:val="02DE7A3E"/>
    <w:rsid w:val="075BE403"/>
    <w:rsid w:val="11EB38CD"/>
    <w:rsid w:val="1DA167FF"/>
    <w:rsid w:val="37CDF1B8"/>
    <w:rsid w:val="3819E37E"/>
    <w:rsid w:val="42547B12"/>
    <w:rsid w:val="4E64F922"/>
    <w:rsid w:val="5AF06A24"/>
    <w:rsid w:val="5D955B9C"/>
    <w:rsid w:val="5EFB7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3B9A6"/>
  <w15:docId w15:val="{C9B83BEB-761E-42E1-AFE3-F2D28CBC2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2A1"/>
  </w:style>
  <w:style w:type="paragraph" w:styleId="Heading2">
    <w:name w:val="heading 2"/>
    <w:basedOn w:val="Normal"/>
    <w:link w:val="Heading2Char"/>
    <w:uiPriority w:val="9"/>
    <w:qFormat/>
    <w:rsid w:val="0079194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C02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79194F"/>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79194F"/>
    <w:rPr>
      <w:b/>
      <w:bCs/>
    </w:rPr>
  </w:style>
  <w:style w:type="paragraph" w:customStyle="1" w:styleId="Text">
    <w:name w:val="Text"/>
    <w:basedOn w:val="BodyText"/>
    <w:link w:val="TextChar"/>
    <w:qFormat/>
    <w:rsid w:val="0079194F"/>
    <w:pPr>
      <w:spacing w:line="240" w:lineRule="auto"/>
    </w:pPr>
    <w:rPr>
      <w:rFonts w:ascii="Arial" w:eastAsia="MS Mincho" w:hAnsi="Arial" w:cs="Arial"/>
      <w:sz w:val="20"/>
      <w:szCs w:val="20"/>
      <w:lang w:val="en-US"/>
    </w:rPr>
  </w:style>
  <w:style w:type="character" w:customStyle="1" w:styleId="TextChar">
    <w:name w:val="Text Char"/>
    <w:link w:val="Text"/>
    <w:rsid w:val="0079194F"/>
    <w:rPr>
      <w:rFonts w:ascii="Arial" w:eastAsia="MS Mincho" w:hAnsi="Arial" w:cs="Arial"/>
      <w:sz w:val="20"/>
      <w:szCs w:val="20"/>
      <w:lang w:val="en-US"/>
    </w:rPr>
  </w:style>
  <w:style w:type="paragraph" w:styleId="BodyText">
    <w:name w:val="Body Text"/>
    <w:basedOn w:val="Normal"/>
    <w:link w:val="BodyTextChar"/>
    <w:uiPriority w:val="99"/>
    <w:semiHidden/>
    <w:unhideWhenUsed/>
    <w:rsid w:val="0079194F"/>
    <w:pPr>
      <w:spacing w:after="120"/>
    </w:pPr>
  </w:style>
  <w:style w:type="character" w:customStyle="1" w:styleId="BodyTextChar">
    <w:name w:val="Body Text Char"/>
    <w:basedOn w:val="DefaultParagraphFont"/>
    <w:link w:val="BodyText"/>
    <w:uiPriority w:val="99"/>
    <w:semiHidden/>
    <w:rsid w:val="0079194F"/>
  </w:style>
  <w:style w:type="paragraph" w:styleId="ListParagraph">
    <w:name w:val="List Paragraph"/>
    <w:basedOn w:val="Normal"/>
    <w:uiPriority w:val="99"/>
    <w:qFormat/>
    <w:rsid w:val="005574F0"/>
    <w:pPr>
      <w:ind w:left="720"/>
      <w:contextualSpacing/>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20A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A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424820">
      <w:bodyDiv w:val="1"/>
      <w:marLeft w:val="0"/>
      <w:marRight w:val="0"/>
      <w:marTop w:val="0"/>
      <w:marBottom w:val="0"/>
      <w:divBdr>
        <w:top w:val="none" w:sz="0" w:space="0" w:color="auto"/>
        <w:left w:val="none" w:sz="0" w:space="0" w:color="auto"/>
        <w:bottom w:val="none" w:sz="0" w:space="0" w:color="auto"/>
        <w:right w:val="none" w:sz="0" w:space="0" w:color="auto"/>
      </w:divBdr>
    </w:div>
    <w:div w:id="890338366">
      <w:bodyDiv w:val="1"/>
      <w:marLeft w:val="0"/>
      <w:marRight w:val="0"/>
      <w:marTop w:val="0"/>
      <w:marBottom w:val="0"/>
      <w:divBdr>
        <w:top w:val="none" w:sz="0" w:space="0" w:color="auto"/>
        <w:left w:val="none" w:sz="0" w:space="0" w:color="auto"/>
        <w:bottom w:val="none" w:sz="0" w:space="0" w:color="auto"/>
        <w:right w:val="none" w:sz="0" w:space="0" w:color="auto"/>
      </w:divBdr>
    </w:div>
    <w:div w:id="1230192183">
      <w:bodyDiv w:val="1"/>
      <w:marLeft w:val="0"/>
      <w:marRight w:val="0"/>
      <w:marTop w:val="0"/>
      <w:marBottom w:val="0"/>
      <w:divBdr>
        <w:top w:val="none" w:sz="0" w:space="0" w:color="auto"/>
        <w:left w:val="none" w:sz="0" w:space="0" w:color="auto"/>
        <w:bottom w:val="none" w:sz="0" w:space="0" w:color="auto"/>
        <w:right w:val="none" w:sz="0" w:space="0" w:color="auto"/>
      </w:divBdr>
    </w:div>
    <w:div w:id="1358770513">
      <w:bodyDiv w:val="1"/>
      <w:marLeft w:val="0"/>
      <w:marRight w:val="0"/>
      <w:marTop w:val="0"/>
      <w:marBottom w:val="0"/>
      <w:divBdr>
        <w:top w:val="none" w:sz="0" w:space="0" w:color="auto"/>
        <w:left w:val="none" w:sz="0" w:space="0" w:color="auto"/>
        <w:bottom w:val="none" w:sz="0" w:space="0" w:color="auto"/>
        <w:right w:val="none" w:sz="0" w:space="0" w:color="auto"/>
      </w:divBdr>
    </w:div>
    <w:div w:id="1726874945">
      <w:bodyDiv w:val="1"/>
      <w:marLeft w:val="0"/>
      <w:marRight w:val="0"/>
      <w:marTop w:val="0"/>
      <w:marBottom w:val="0"/>
      <w:divBdr>
        <w:top w:val="none" w:sz="0" w:space="0" w:color="auto"/>
        <w:left w:val="none" w:sz="0" w:space="0" w:color="auto"/>
        <w:bottom w:val="none" w:sz="0" w:space="0" w:color="auto"/>
        <w:right w:val="none" w:sz="0" w:space="0" w:color="auto"/>
      </w:divBdr>
    </w:div>
    <w:div w:id="1796944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827A8D4D379408103F738E28D6A64" ma:contentTypeVersion="4" ma:contentTypeDescription="Create a new document." ma:contentTypeScope="" ma:versionID="23ce5c2b5df96e032c9269b268ec7029">
  <xsd:schema xmlns:xsd="http://www.w3.org/2001/XMLSchema" xmlns:xs="http://www.w3.org/2001/XMLSchema" xmlns:p="http://schemas.microsoft.com/office/2006/metadata/properties" xmlns:ns2="87d41e5d-fd16-404d-8d4b-fcede4a8d5e8" xmlns:ns3="a3dba31e-4592-4fb3-b680-453959f83534" targetNamespace="http://schemas.microsoft.com/office/2006/metadata/properties" ma:root="true" ma:fieldsID="ac4645dfd8182279362f43f70dae539d" ns2:_="" ns3:_="">
    <xsd:import namespace="87d41e5d-fd16-404d-8d4b-fcede4a8d5e8"/>
    <xsd:import namespace="a3dba31e-4592-4fb3-b680-453959f8353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41e5d-fd16-404d-8d4b-fcede4a8d5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3dba31e-4592-4fb3-b680-453959f83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a3dba31e-4592-4fb3-b680-453959f83534">
      <UserInfo>
        <DisplayName>Mrs J. Dodd</DisplayName>
        <AccountId>25</AccountId>
        <AccountType/>
      </UserInfo>
      <UserInfo>
        <DisplayName>Mrs A. Johnston</DisplayName>
        <AccountId>14</AccountId>
        <AccountType/>
      </UserInfo>
      <UserInfo>
        <DisplayName>Steve Garrett</DisplayName>
        <AccountId>30</AccountId>
        <AccountType/>
      </UserInfo>
      <UserInfo>
        <DisplayName>Helen Mather</DisplayName>
        <AccountId>12</AccountId>
        <AccountType/>
      </UserInfo>
      <UserInfo>
        <DisplayName>Miss E. Dolan</DisplayName>
        <AccountId>13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E5285-E335-4531-891E-DC1C7C9C26E2}">
  <ds:schemaRefs>
    <ds:schemaRef ds:uri="http://schemas.microsoft.com/office/2006/metadata/contentType"/>
    <ds:schemaRef ds:uri="http://schemas.microsoft.com/office/2006/metadata/properties/metaAttributes"/>
    <ds:schemaRef ds:uri="http://www.w3.org/2000/xmlns/"/>
    <ds:schemaRef ds:uri="http://www.w3.org/2001/XMLSchema"/>
    <ds:schemaRef ds:uri="87d41e5d-fd16-404d-8d4b-fcede4a8d5e8"/>
    <ds:schemaRef ds:uri="a3dba31e-4592-4fb3-b680-453959f83534"/>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4AB0F2-B590-4D2C-9FF2-325BA59BE88B}">
  <ds:schemaRefs>
    <ds:schemaRef ds:uri="http://purl.org/dc/terms/"/>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a3dba31e-4592-4fb3-b680-453959f83534"/>
    <ds:schemaRef ds:uri="http://schemas.openxmlformats.org/package/2006/metadata/core-properties"/>
    <ds:schemaRef ds:uri="87d41e5d-fd16-404d-8d4b-fcede4a8d5e8"/>
    <ds:schemaRef ds:uri="http://www.w3.org/XML/1998/namespace"/>
  </ds:schemaRefs>
</ds:datastoreItem>
</file>

<file path=customXml/itemProps3.xml><?xml version="1.0" encoding="utf-8"?>
<ds:datastoreItem xmlns:ds="http://schemas.openxmlformats.org/officeDocument/2006/customXml" ds:itemID="{343978EB-FBEE-40A4-97D7-10BB3E873E80}">
  <ds:schemaRefs>
    <ds:schemaRef ds:uri="http://schemas.microsoft.com/sharepoint/v3/contenttype/forms"/>
  </ds:schemaRefs>
</ds:datastoreItem>
</file>

<file path=customXml/itemProps4.xml><?xml version="1.0" encoding="utf-8"?>
<ds:datastoreItem xmlns:ds="http://schemas.openxmlformats.org/officeDocument/2006/customXml" ds:itemID="{31D69CBC-17DD-4FCA-B292-D69A49A2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10</Pages>
  <Words>3448</Words>
  <Characters>19658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Maw</dc:creator>
  <cp:keywords/>
  <cp:lastModifiedBy>Julie Wilson</cp:lastModifiedBy>
  <cp:revision>6</cp:revision>
  <cp:lastPrinted>2019-12-12T14:22:00Z</cp:lastPrinted>
  <dcterms:created xsi:type="dcterms:W3CDTF">2019-12-10T09:15:00Z</dcterms:created>
  <dcterms:modified xsi:type="dcterms:W3CDTF">2019-12-13T12:04:00Z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0x010100A1A827A8D4D379408103F738E28D6A64</vt:lpwstr>
  </property>
  <property fmtid="{D5CDD505-2E9C-101B-9397-08002B2CF9AE}" pid="3" name="Order">
    <vt:r8>1500</vt:r8>
  </property>
  <property fmtid="{D5CDD505-2E9C-101B-9397-08002B2CF9AE}" pid="4" name="AuthorIds_UIVersion_3072">
    <vt:lpwstr>6</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TemplateUrl">
    <vt:lpwstr/>
  </property>
  <property fmtid="{D5CDD505-2E9C-101B-9397-08002B2CF9AE}" pid="11" name="AuthorIds_UIVersion_1536">
    <vt:lpwstr>6</vt:lpwstr>
  </property>
</Properties>
</file>